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A52A9" w14:textId="58528214" w:rsidR="00670864" w:rsidRPr="00583804" w:rsidRDefault="00670864" w:rsidP="00670864">
      <w:pPr>
        <w:jc w:val="center"/>
        <w:rPr>
          <w:b/>
          <w:color w:val="E7E6E6"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b/>
          <w:color w:val="E7E6E6"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R101 – </w:t>
      </w:r>
      <w:r w:rsidRPr="00583804">
        <w:rPr>
          <w:b/>
          <w:color w:val="E7E6E6"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TD</w:t>
      </w:r>
      <w:r>
        <w:rPr>
          <w:b/>
          <w:color w:val="E7E6E6" w:themeColor="background2"/>
          <w:sz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5</w:t>
      </w:r>
    </w:p>
    <w:p w14:paraId="20926158" w14:textId="77777777" w:rsidR="00B8531D" w:rsidRPr="00B8531D" w:rsidRDefault="00B8531D" w:rsidP="00B8531D">
      <w:pPr>
        <w:pStyle w:val="Titre2"/>
        <w:rPr>
          <w:sz w:val="24"/>
        </w:rPr>
      </w:pPr>
      <w:r w:rsidRPr="00B8531D">
        <w:rPr>
          <w:sz w:val="24"/>
        </w:rPr>
        <w:t>Exercice 1 : chercher un caractère dans une chaîne de caractères</w:t>
      </w:r>
    </w:p>
    <w:p w14:paraId="2AAD2F82" w14:textId="4C4DD1BC" w:rsidR="00B8531D" w:rsidRPr="00B8531D" w:rsidRDefault="00B8531D" w:rsidP="00B8531D">
      <w:pPr>
        <w:rPr>
          <w:sz w:val="21"/>
        </w:rPr>
      </w:pPr>
      <w:proofErr w:type="spellStart"/>
      <w:r w:rsidRPr="00B8531D">
        <w:rPr>
          <w:sz w:val="21"/>
        </w:rPr>
        <w:t>Ecrire</w:t>
      </w:r>
      <w:proofErr w:type="spellEnd"/>
      <w:r w:rsidRPr="00B8531D">
        <w:rPr>
          <w:sz w:val="21"/>
        </w:rPr>
        <w:t xml:space="preserve"> la fonction </w:t>
      </w:r>
      <w:proofErr w:type="spellStart"/>
      <w:r w:rsidR="000A577A">
        <w:rPr>
          <w:rFonts w:ascii="Courier New" w:eastAsia="Times New Roman" w:hAnsi="Courier New" w:cs="Courier New"/>
          <w:sz w:val="18"/>
          <w:szCs w:val="20"/>
          <w:lang w:eastAsia="fr-FR"/>
        </w:rPr>
        <w:t>t</w:t>
      </w:r>
      <w:r w:rsidRPr="00B8531D">
        <w:rPr>
          <w:rFonts w:ascii="Courier New" w:eastAsia="Times New Roman" w:hAnsi="Courier New" w:cs="Courier New"/>
          <w:sz w:val="18"/>
          <w:szCs w:val="20"/>
          <w:lang w:eastAsia="fr-FR"/>
        </w:rPr>
        <w:t>rouveCarDansStr</w:t>
      </w:r>
      <w:proofErr w:type="spellEnd"/>
      <w:r w:rsidRPr="00B8531D">
        <w:rPr>
          <w:rStyle w:val="MachinecrireHTML"/>
          <w:rFonts w:eastAsiaTheme="majorEastAsia"/>
          <w:sz w:val="18"/>
        </w:rPr>
        <w:t xml:space="preserve"> () </w:t>
      </w:r>
      <w:r w:rsidRPr="00B8531D">
        <w:rPr>
          <w:sz w:val="21"/>
        </w:rPr>
        <w:t>de profil :</w:t>
      </w:r>
    </w:p>
    <w:p w14:paraId="51044D17" w14:textId="7DF06DFD" w:rsidR="00B8531D" w:rsidRPr="00B8531D" w:rsidRDefault="00B8531D" w:rsidP="00B8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20"/>
          <w:lang w:eastAsia="fr-FR"/>
        </w:rPr>
      </w:pPr>
      <w:proofErr w:type="gramStart"/>
      <w:r w:rsidRPr="00B8531D">
        <w:rPr>
          <w:rFonts w:ascii="Courier New" w:eastAsia="Times New Roman" w:hAnsi="Courier New" w:cs="Courier New"/>
          <w:sz w:val="18"/>
          <w:szCs w:val="20"/>
          <w:lang w:eastAsia="fr-FR"/>
        </w:rPr>
        <w:t>fonction</w:t>
      </w:r>
      <w:proofErr w:type="gramEnd"/>
      <w:r w:rsidRPr="00B8531D">
        <w:rPr>
          <w:rFonts w:ascii="Courier New" w:eastAsia="Times New Roman" w:hAnsi="Courier New" w:cs="Courier New"/>
          <w:sz w:val="18"/>
          <w:szCs w:val="20"/>
          <w:lang w:eastAsia="fr-FR"/>
        </w:rPr>
        <w:t xml:space="preserve"> </w:t>
      </w:r>
      <w:proofErr w:type="spellStart"/>
      <w:r w:rsidR="000A577A">
        <w:rPr>
          <w:rFonts w:ascii="Courier New" w:eastAsia="Times New Roman" w:hAnsi="Courier New" w:cs="Courier New"/>
          <w:sz w:val="18"/>
          <w:szCs w:val="20"/>
          <w:lang w:eastAsia="fr-FR"/>
        </w:rPr>
        <w:t>t</w:t>
      </w:r>
      <w:r w:rsidRPr="00B8531D">
        <w:rPr>
          <w:rFonts w:ascii="Courier New" w:eastAsia="Times New Roman" w:hAnsi="Courier New" w:cs="Courier New"/>
          <w:sz w:val="18"/>
          <w:szCs w:val="20"/>
          <w:lang w:eastAsia="fr-FR"/>
        </w:rPr>
        <w:t>rouveCarDansStr</w:t>
      </w:r>
      <w:proofErr w:type="spellEnd"/>
      <w:r w:rsidRPr="00B8531D">
        <w:rPr>
          <w:rFonts w:ascii="Courier New" w:eastAsia="Times New Roman" w:hAnsi="Courier New" w:cs="Courier New"/>
          <w:sz w:val="18"/>
          <w:szCs w:val="20"/>
          <w:lang w:eastAsia="fr-FR"/>
        </w:rPr>
        <w:t xml:space="preserve"> (</w:t>
      </w:r>
      <w:proofErr w:type="spellStart"/>
      <w:r w:rsidR="000A577A">
        <w:rPr>
          <w:rFonts w:ascii="Courier New" w:eastAsia="Times New Roman" w:hAnsi="Courier New" w:cs="Courier New"/>
          <w:sz w:val="18"/>
          <w:szCs w:val="20"/>
          <w:lang w:eastAsia="fr-FR"/>
        </w:rPr>
        <w:t>c</w:t>
      </w:r>
      <w:r w:rsidRPr="00B8531D">
        <w:rPr>
          <w:rFonts w:ascii="Courier New" w:eastAsia="Times New Roman" w:hAnsi="Courier New" w:cs="Courier New"/>
          <w:sz w:val="18"/>
          <w:szCs w:val="20"/>
          <w:lang w:eastAsia="fr-FR"/>
        </w:rPr>
        <w:t>aract</w:t>
      </w:r>
      <w:proofErr w:type="spellEnd"/>
      <w:r w:rsidRPr="00B8531D">
        <w:rPr>
          <w:rFonts w:ascii="Courier New" w:eastAsia="Times New Roman" w:hAnsi="Courier New" w:cs="Courier New"/>
          <w:sz w:val="18"/>
          <w:szCs w:val="20"/>
          <w:lang w:eastAsia="fr-FR"/>
        </w:rPr>
        <w:t xml:space="preserve"> : in </w:t>
      </w:r>
      <w:proofErr w:type="spellStart"/>
      <w:r w:rsidRPr="00B8531D">
        <w:rPr>
          <w:rFonts w:ascii="Courier New" w:eastAsia="Times New Roman" w:hAnsi="Courier New" w:cs="Courier New"/>
          <w:sz w:val="18"/>
          <w:szCs w:val="20"/>
          <w:lang w:eastAsia="fr-FR"/>
        </w:rPr>
        <w:t>caractere</w:t>
      </w:r>
      <w:proofErr w:type="spellEnd"/>
      <w:r w:rsidRPr="00B8531D">
        <w:rPr>
          <w:rFonts w:ascii="Courier New" w:eastAsia="Times New Roman" w:hAnsi="Courier New" w:cs="Courier New"/>
          <w:sz w:val="18"/>
          <w:szCs w:val="20"/>
          <w:lang w:eastAsia="fr-FR"/>
        </w:rPr>
        <w:t xml:space="preserve">, </w:t>
      </w:r>
    </w:p>
    <w:p w14:paraId="2D0E5468" w14:textId="421A4F61" w:rsidR="00B8531D" w:rsidRPr="00B8531D" w:rsidRDefault="00B8531D" w:rsidP="00B8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20"/>
          <w:lang w:eastAsia="fr-FR"/>
        </w:rPr>
      </w:pPr>
      <w:r w:rsidRPr="00B8531D">
        <w:rPr>
          <w:rFonts w:ascii="Courier New" w:eastAsia="Times New Roman" w:hAnsi="Courier New" w:cs="Courier New"/>
          <w:sz w:val="18"/>
          <w:szCs w:val="20"/>
          <w:lang w:eastAsia="fr-FR"/>
        </w:rPr>
        <w:t xml:space="preserve">                           </w:t>
      </w:r>
      <w:proofErr w:type="gramStart"/>
      <w:r w:rsidR="000A577A">
        <w:rPr>
          <w:rFonts w:ascii="Courier New" w:eastAsia="Times New Roman" w:hAnsi="Courier New" w:cs="Courier New"/>
          <w:sz w:val="18"/>
          <w:szCs w:val="20"/>
          <w:lang w:eastAsia="fr-FR"/>
        </w:rPr>
        <w:t>c</w:t>
      </w:r>
      <w:r w:rsidRPr="00B8531D">
        <w:rPr>
          <w:rFonts w:ascii="Courier New" w:eastAsia="Times New Roman" w:hAnsi="Courier New" w:cs="Courier New"/>
          <w:sz w:val="18"/>
          <w:szCs w:val="20"/>
          <w:lang w:eastAsia="fr-FR"/>
        </w:rPr>
        <w:t>haine</w:t>
      </w:r>
      <w:proofErr w:type="gramEnd"/>
      <w:r w:rsidRPr="00B8531D">
        <w:rPr>
          <w:rFonts w:ascii="Courier New" w:eastAsia="Times New Roman" w:hAnsi="Courier New" w:cs="Courier New"/>
          <w:sz w:val="18"/>
          <w:szCs w:val="20"/>
          <w:lang w:eastAsia="fr-FR"/>
        </w:rPr>
        <w:t xml:space="preserve"> : in string, </w:t>
      </w:r>
    </w:p>
    <w:p w14:paraId="19C8E696" w14:textId="4B19D322" w:rsidR="00B8531D" w:rsidRPr="00B8531D" w:rsidRDefault="00B8531D" w:rsidP="00B8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20"/>
          <w:lang w:eastAsia="fr-FR"/>
        </w:rPr>
      </w:pPr>
      <w:r w:rsidRPr="00B8531D">
        <w:rPr>
          <w:rFonts w:ascii="Courier New" w:eastAsia="Times New Roman" w:hAnsi="Courier New" w:cs="Courier New"/>
          <w:sz w:val="18"/>
          <w:szCs w:val="20"/>
          <w:lang w:eastAsia="fr-FR"/>
        </w:rPr>
        <w:t xml:space="preserve">                           </w:t>
      </w:r>
      <w:proofErr w:type="spellStart"/>
      <w:proofErr w:type="gramStart"/>
      <w:r w:rsidR="000A577A">
        <w:rPr>
          <w:rFonts w:ascii="Courier New" w:eastAsia="Times New Roman" w:hAnsi="Courier New" w:cs="Courier New"/>
          <w:sz w:val="18"/>
          <w:szCs w:val="20"/>
          <w:lang w:eastAsia="fr-FR"/>
        </w:rPr>
        <w:t>d</w:t>
      </w:r>
      <w:r w:rsidRPr="00B8531D">
        <w:rPr>
          <w:rFonts w:ascii="Courier New" w:eastAsia="Times New Roman" w:hAnsi="Courier New" w:cs="Courier New"/>
          <w:sz w:val="18"/>
          <w:szCs w:val="20"/>
          <w:lang w:eastAsia="fr-FR"/>
        </w:rPr>
        <w:t>ebut</w:t>
      </w:r>
      <w:proofErr w:type="spellEnd"/>
      <w:r w:rsidRPr="00B8531D">
        <w:rPr>
          <w:rFonts w:ascii="Courier New" w:eastAsia="Times New Roman" w:hAnsi="Courier New" w:cs="Courier New"/>
          <w:sz w:val="18"/>
          <w:szCs w:val="20"/>
          <w:lang w:eastAsia="fr-FR"/>
        </w:rPr>
        <w:t xml:space="preserve">  :</w:t>
      </w:r>
      <w:proofErr w:type="gramEnd"/>
      <w:r w:rsidRPr="00B8531D">
        <w:rPr>
          <w:rFonts w:ascii="Courier New" w:eastAsia="Times New Roman" w:hAnsi="Courier New" w:cs="Courier New"/>
          <w:sz w:val="18"/>
          <w:szCs w:val="20"/>
          <w:lang w:eastAsia="fr-FR"/>
        </w:rPr>
        <w:t xml:space="preserve"> in </w:t>
      </w:r>
      <w:proofErr w:type="spellStart"/>
      <w:r w:rsidRPr="00B8531D">
        <w:rPr>
          <w:rFonts w:ascii="Courier New" w:eastAsia="Times New Roman" w:hAnsi="Courier New" w:cs="Courier New"/>
          <w:sz w:val="18"/>
          <w:szCs w:val="20"/>
          <w:lang w:eastAsia="fr-FR"/>
        </w:rPr>
        <w:t>entier_naturel</w:t>
      </w:r>
      <w:proofErr w:type="spellEnd"/>
      <w:r w:rsidRPr="00B8531D">
        <w:rPr>
          <w:rFonts w:ascii="Courier New" w:eastAsia="Times New Roman" w:hAnsi="Courier New" w:cs="Courier New"/>
          <w:sz w:val="18"/>
          <w:szCs w:val="20"/>
          <w:lang w:eastAsia="fr-FR"/>
        </w:rPr>
        <w:t xml:space="preserve">) renvoie </w:t>
      </w:r>
      <w:proofErr w:type="spellStart"/>
      <w:r w:rsidRPr="00B8531D">
        <w:rPr>
          <w:rFonts w:ascii="Courier New" w:eastAsia="Times New Roman" w:hAnsi="Courier New" w:cs="Courier New"/>
          <w:sz w:val="18"/>
          <w:szCs w:val="20"/>
          <w:lang w:eastAsia="fr-FR"/>
        </w:rPr>
        <w:t>entier_naturel</w:t>
      </w:r>
      <w:proofErr w:type="spellEnd"/>
      <w:r w:rsidRPr="00B8531D">
        <w:rPr>
          <w:rFonts w:ascii="Courier New" w:eastAsia="Times New Roman" w:hAnsi="Courier New" w:cs="Courier New"/>
          <w:sz w:val="18"/>
          <w:szCs w:val="20"/>
          <w:lang w:eastAsia="fr-FR"/>
        </w:rPr>
        <w:t>;</w:t>
      </w:r>
    </w:p>
    <w:p w14:paraId="4B42C2F0" w14:textId="77777777" w:rsidR="00B8531D" w:rsidRPr="00B8531D" w:rsidRDefault="00B8531D" w:rsidP="00B85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20"/>
          <w:lang w:eastAsia="fr-FR"/>
        </w:rPr>
      </w:pPr>
    </w:p>
    <w:p w14:paraId="5B3D3EBD" w14:textId="0B206384" w:rsidR="00B8531D" w:rsidRPr="00B8531D" w:rsidRDefault="00B8531D" w:rsidP="00B8531D">
      <w:pPr>
        <w:rPr>
          <w:sz w:val="21"/>
        </w:rPr>
      </w:pPr>
      <w:r w:rsidRPr="00B8531D">
        <w:rPr>
          <w:sz w:val="21"/>
        </w:rPr>
        <w:t xml:space="preserve">Cette fonction renvoie l'indice de la première occurrence de </w:t>
      </w:r>
      <w:proofErr w:type="spellStart"/>
      <w:r w:rsidR="000A577A">
        <w:rPr>
          <w:rFonts w:ascii="Courier New" w:hAnsi="Courier New" w:cs="Courier New"/>
          <w:sz w:val="21"/>
        </w:rPr>
        <w:t>c</w:t>
      </w:r>
      <w:r w:rsidRPr="00B8531D">
        <w:rPr>
          <w:rFonts w:ascii="Courier New" w:hAnsi="Courier New" w:cs="Courier New"/>
          <w:sz w:val="21"/>
        </w:rPr>
        <w:t>aract</w:t>
      </w:r>
      <w:proofErr w:type="spellEnd"/>
      <w:r w:rsidRPr="00B8531D">
        <w:rPr>
          <w:sz w:val="21"/>
        </w:rPr>
        <w:t xml:space="preserve"> dans Chaine, à partir de l'indice </w:t>
      </w:r>
      <w:proofErr w:type="spellStart"/>
      <w:r w:rsidR="000A577A">
        <w:rPr>
          <w:rFonts w:ascii="Courier New" w:hAnsi="Courier New" w:cs="Courier New"/>
          <w:sz w:val="21"/>
        </w:rPr>
        <w:t>d</w:t>
      </w:r>
      <w:r w:rsidRPr="00B8531D">
        <w:rPr>
          <w:rFonts w:ascii="Courier New" w:hAnsi="Courier New" w:cs="Courier New"/>
          <w:sz w:val="21"/>
        </w:rPr>
        <w:t>ebut</w:t>
      </w:r>
      <w:proofErr w:type="spellEnd"/>
      <w:r w:rsidRPr="00B8531D">
        <w:rPr>
          <w:sz w:val="21"/>
        </w:rPr>
        <w:t xml:space="preserve">. Si </w:t>
      </w:r>
      <w:proofErr w:type="spellStart"/>
      <w:r w:rsidR="000A577A">
        <w:rPr>
          <w:rFonts w:ascii="Courier New" w:hAnsi="Courier New" w:cs="Courier New"/>
          <w:sz w:val="21"/>
        </w:rPr>
        <w:t>c</w:t>
      </w:r>
      <w:r w:rsidRPr="00B8531D">
        <w:rPr>
          <w:rFonts w:ascii="Courier New" w:hAnsi="Courier New" w:cs="Courier New"/>
          <w:sz w:val="21"/>
        </w:rPr>
        <w:t>aract</w:t>
      </w:r>
      <w:proofErr w:type="spellEnd"/>
      <w:r w:rsidRPr="00B8531D">
        <w:rPr>
          <w:sz w:val="21"/>
        </w:rPr>
        <w:t xml:space="preserve"> n'a pas été trouvé, la fonction renvoie la taille de </w:t>
      </w:r>
      <w:r w:rsidRPr="00B8531D">
        <w:rPr>
          <w:rFonts w:ascii="Courier New" w:hAnsi="Courier New" w:cs="Courier New"/>
          <w:sz w:val="21"/>
        </w:rPr>
        <w:t>Chaine</w:t>
      </w:r>
      <w:r w:rsidRPr="00B8531D">
        <w:rPr>
          <w:sz w:val="21"/>
        </w:rPr>
        <w:t>.</w:t>
      </w:r>
    </w:p>
    <w:p w14:paraId="579CB26C" w14:textId="77777777" w:rsidR="00B8531D" w:rsidRPr="00B8531D" w:rsidRDefault="00B8531D" w:rsidP="00B8531D">
      <w:pPr>
        <w:pStyle w:val="Titre2"/>
        <w:rPr>
          <w:sz w:val="24"/>
        </w:rPr>
      </w:pPr>
      <w:r w:rsidRPr="00B8531D">
        <w:rPr>
          <w:sz w:val="24"/>
        </w:rPr>
        <w:t>Exercice 2 : comptage d'un caractère (V1)</w:t>
      </w:r>
    </w:p>
    <w:p w14:paraId="3175CA4D" w14:textId="77777777" w:rsidR="00B8531D" w:rsidRPr="00B8531D" w:rsidRDefault="00B8531D" w:rsidP="00B8531D">
      <w:pPr>
        <w:rPr>
          <w:sz w:val="21"/>
        </w:rPr>
      </w:pPr>
      <w:r w:rsidRPr="00B8531D">
        <w:rPr>
          <w:sz w:val="21"/>
        </w:rPr>
        <w:t>Le but de cet exercice est d'afficher le nombre d'occurrences d'un caractère dans une chaîne de caractères. Pour cela :</w:t>
      </w:r>
    </w:p>
    <w:p w14:paraId="0EDEC97D" w14:textId="4D8DB6A7" w:rsidR="00B8531D" w:rsidRPr="00B8531D" w:rsidRDefault="00B8531D" w:rsidP="00B8531D">
      <w:pPr>
        <w:pStyle w:val="Paragraphedeliste"/>
        <w:numPr>
          <w:ilvl w:val="0"/>
          <w:numId w:val="1"/>
        </w:numPr>
        <w:rPr>
          <w:sz w:val="21"/>
        </w:rPr>
      </w:pPr>
      <w:proofErr w:type="gramStart"/>
      <w:r w:rsidRPr="00B8531D">
        <w:rPr>
          <w:sz w:val="21"/>
        </w:rPr>
        <w:t>écrire</w:t>
      </w:r>
      <w:proofErr w:type="gramEnd"/>
      <w:r w:rsidRPr="00B8531D">
        <w:rPr>
          <w:sz w:val="21"/>
        </w:rPr>
        <w:t xml:space="preserve"> la fonction </w:t>
      </w:r>
      <w:proofErr w:type="spellStart"/>
      <w:r w:rsidR="000A577A">
        <w:rPr>
          <w:rFonts w:ascii="Courier New" w:hAnsi="Courier New" w:cs="Courier New"/>
          <w:sz w:val="21"/>
        </w:rPr>
        <w:t>c</w:t>
      </w:r>
      <w:r w:rsidRPr="00B8531D">
        <w:rPr>
          <w:rFonts w:ascii="Courier New" w:hAnsi="Courier New" w:cs="Courier New"/>
          <w:sz w:val="21"/>
        </w:rPr>
        <w:t>omptCaract</w:t>
      </w:r>
      <w:proofErr w:type="spellEnd"/>
      <w:r w:rsidRPr="00B8531D">
        <w:rPr>
          <w:rFonts w:ascii="Courier New" w:hAnsi="Courier New" w:cs="Courier New"/>
          <w:sz w:val="21"/>
        </w:rPr>
        <w:t>()</w:t>
      </w:r>
      <w:r w:rsidRPr="00B8531D">
        <w:rPr>
          <w:sz w:val="21"/>
        </w:rPr>
        <w:t xml:space="preserve">  qui compte le nombre d'occurrences d'un caractère passé en paramètre, dans une chaîne de caractères passées également en paramètre ; pour cela, pa</w:t>
      </w:r>
      <w:r w:rsidRPr="00B8531D">
        <w:rPr>
          <w:bCs/>
          <w:sz w:val="21"/>
        </w:rPr>
        <w:t>rcourir la chaîne caractère par caractère et incrémenter le nombre d'occurrence quand il le faut ;</w:t>
      </w:r>
    </w:p>
    <w:p w14:paraId="13E467E6" w14:textId="77777777" w:rsidR="00B8531D" w:rsidRPr="00B8531D" w:rsidRDefault="00B8531D" w:rsidP="00B8531D">
      <w:pPr>
        <w:pStyle w:val="Paragraphedeliste"/>
        <w:numPr>
          <w:ilvl w:val="0"/>
          <w:numId w:val="1"/>
        </w:numPr>
        <w:rPr>
          <w:sz w:val="21"/>
        </w:rPr>
      </w:pPr>
      <w:proofErr w:type="gramStart"/>
      <w:r w:rsidRPr="00B8531D">
        <w:rPr>
          <w:bCs/>
          <w:sz w:val="21"/>
        </w:rPr>
        <w:t>écrire</w:t>
      </w:r>
      <w:proofErr w:type="gramEnd"/>
      <w:r w:rsidRPr="00B8531D">
        <w:rPr>
          <w:bCs/>
          <w:sz w:val="21"/>
        </w:rPr>
        <w:t xml:space="preserve"> l'algorithme qui teste cette fonction.</w:t>
      </w:r>
    </w:p>
    <w:p w14:paraId="3C72B1D4" w14:textId="77777777" w:rsidR="00B8531D" w:rsidRPr="00B8531D" w:rsidRDefault="00B8531D" w:rsidP="00B8531D">
      <w:pPr>
        <w:pStyle w:val="Titre2"/>
        <w:rPr>
          <w:sz w:val="24"/>
        </w:rPr>
      </w:pPr>
      <w:r w:rsidRPr="00B8531D">
        <w:rPr>
          <w:sz w:val="24"/>
        </w:rPr>
        <w:t>Exercice 3 : comptage d'un caractère (V2)</w:t>
      </w:r>
    </w:p>
    <w:p w14:paraId="171CF29A" w14:textId="77777777" w:rsidR="00B8531D" w:rsidRPr="00B8531D" w:rsidRDefault="00B8531D" w:rsidP="00B8531D">
      <w:pPr>
        <w:rPr>
          <w:sz w:val="21"/>
        </w:rPr>
      </w:pPr>
      <w:r w:rsidRPr="00B8531D">
        <w:rPr>
          <w:sz w:val="21"/>
        </w:rPr>
        <w:t xml:space="preserve">Le but de cet exercice est d'afficher le nombre d'occurrences d'un caractère dans une chaîne de caractères. Pour cela : </w:t>
      </w:r>
    </w:p>
    <w:p w14:paraId="4C93B697" w14:textId="1E99A230" w:rsidR="00B8531D" w:rsidRPr="00B8531D" w:rsidRDefault="00B8531D" w:rsidP="00B8531D">
      <w:pPr>
        <w:pStyle w:val="Paragraphedeliste"/>
        <w:numPr>
          <w:ilvl w:val="0"/>
          <w:numId w:val="1"/>
        </w:numPr>
        <w:rPr>
          <w:sz w:val="21"/>
        </w:rPr>
      </w:pPr>
      <w:proofErr w:type="gramStart"/>
      <w:r w:rsidRPr="00B8531D">
        <w:rPr>
          <w:sz w:val="21"/>
        </w:rPr>
        <w:t>écrire</w:t>
      </w:r>
      <w:proofErr w:type="gramEnd"/>
      <w:r w:rsidRPr="00B8531D">
        <w:rPr>
          <w:sz w:val="21"/>
        </w:rPr>
        <w:t xml:space="preserve"> la fonction </w:t>
      </w:r>
      <w:proofErr w:type="spellStart"/>
      <w:r w:rsidR="000A577A">
        <w:rPr>
          <w:rFonts w:ascii="Courier New" w:hAnsi="Courier New" w:cs="Courier New"/>
          <w:sz w:val="21"/>
        </w:rPr>
        <w:t>c</w:t>
      </w:r>
      <w:r w:rsidRPr="00B8531D">
        <w:rPr>
          <w:rFonts w:ascii="Courier New" w:hAnsi="Courier New" w:cs="Courier New"/>
          <w:sz w:val="21"/>
        </w:rPr>
        <w:t>omptCaract</w:t>
      </w:r>
      <w:proofErr w:type="spellEnd"/>
      <w:r w:rsidRPr="00B8531D">
        <w:rPr>
          <w:rFonts w:ascii="Courier New" w:hAnsi="Courier New" w:cs="Courier New"/>
          <w:sz w:val="21"/>
        </w:rPr>
        <w:t>()</w:t>
      </w:r>
      <w:r w:rsidRPr="00B8531D">
        <w:rPr>
          <w:sz w:val="21"/>
        </w:rPr>
        <w:t xml:space="preserve"> qui compte le nombre d'occurrences d'un caractère passé en paramètre, dans une chaîne de caractères passées également en paramètre ; pour cela, </w:t>
      </w:r>
      <w:r w:rsidRPr="00B8531D">
        <w:rPr>
          <w:bCs/>
          <w:sz w:val="21"/>
        </w:rPr>
        <w:t xml:space="preserve">utiliser la fonction </w:t>
      </w:r>
      <w:proofErr w:type="spellStart"/>
      <w:r w:rsidR="000A577A">
        <w:rPr>
          <w:rFonts w:ascii="Courier New" w:eastAsia="Times New Roman" w:hAnsi="Courier New" w:cs="Courier New"/>
          <w:sz w:val="18"/>
          <w:szCs w:val="20"/>
          <w:lang w:eastAsia="fr-FR"/>
        </w:rPr>
        <w:t>t</w:t>
      </w:r>
      <w:r w:rsidRPr="00B8531D">
        <w:rPr>
          <w:rFonts w:ascii="Courier New" w:eastAsia="Times New Roman" w:hAnsi="Courier New" w:cs="Courier New"/>
          <w:sz w:val="18"/>
          <w:szCs w:val="20"/>
          <w:lang w:eastAsia="fr-FR"/>
        </w:rPr>
        <w:t>rouveCarDansStr</w:t>
      </w:r>
      <w:proofErr w:type="spellEnd"/>
      <w:r w:rsidRPr="00B8531D">
        <w:rPr>
          <w:rStyle w:val="MachinecrireHTML"/>
          <w:rFonts w:eastAsiaTheme="majorEastAsia"/>
          <w:sz w:val="18"/>
        </w:rPr>
        <w:t xml:space="preserve"> ()</w:t>
      </w:r>
      <w:r w:rsidRPr="00B8531D">
        <w:rPr>
          <w:bCs/>
          <w:sz w:val="21"/>
        </w:rPr>
        <w:t xml:space="preserve"> ;</w:t>
      </w:r>
    </w:p>
    <w:p w14:paraId="59D0A4FB" w14:textId="77777777" w:rsidR="00B8531D" w:rsidRPr="00B8531D" w:rsidRDefault="00B8531D" w:rsidP="00B8531D">
      <w:pPr>
        <w:pStyle w:val="Paragraphedeliste"/>
        <w:numPr>
          <w:ilvl w:val="0"/>
          <w:numId w:val="1"/>
        </w:numPr>
        <w:rPr>
          <w:sz w:val="21"/>
        </w:rPr>
      </w:pPr>
      <w:proofErr w:type="gramStart"/>
      <w:r w:rsidRPr="00B8531D">
        <w:rPr>
          <w:bCs/>
          <w:sz w:val="21"/>
        </w:rPr>
        <w:t>utiliser</w:t>
      </w:r>
      <w:proofErr w:type="gramEnd"/>
      <w:r w:rsidRPr="00B8531D">
        <w:rPr>
          <w:bCs/>
          <w:sz w:val="21"/>
        </w:rPr>
        <w:t xml:space="preserve"> l'algorithme précédent qui teste cette fonction.</w:t>
      </w:r>
    </w:p>
    <w:p w14:paraId="34562121" w14:textId="77777777" w:rsidR="00B8531D" w:rsidRPr="00B8531D" w:rsidRDefault="00B8531D" w:rsidP="00B8531D">
      <w:pPr>
        <w:pStyle w:val="Paragraphedeliste"/>
        <w:rPr>
          <w:sz w:val="21"/>
        </w:rPr>
      </w:pPr>
    </w:p>
    <w:p w14:paraId="6741B0B3" w14:textId="77777777" w:rsidR="00B8531D" w:rsidRPr="00B8531D" w:rsidRDefault="00B8531D" w:rsidP="00B8531D">
      <w:pPr>
        <w:pStyle w:val="Titre2"/>
        <w:rPr>
          <w:sz w:val="24"/>
        </w:rPr>
      </w:pPr>
      <w:r w:rsidRPr="00B8531D">
        <w:rPr>
          <w:sz w:val="24"/>
        </w:rPr>
        <w:t>Exercice 4 : comptage d'un petit ensemble (V1)</w:t>
      </w:r>
    </w:p>
    <w:p w14:paraId="5E24A854" w14:textId="77777777" w:rsidR="00B8531D" w:rsidRPr="00B8531D" w:rsidRDefault="00B8531D" w:rsidP="00B8531D">
      <w:pPr>
        <w:rPr>
          <w:sz w:val="21"/>
        </w:rPr>
      </w:pPr>
      <w:r w:rsidRPr="00B8531D">
        <w:rPr>
          <w:sz w:val="21"/>
        </w:rPr>
        <w:t xml:space="preserve">Le but de cet exercice est d'afficher le nombre d'occurrences de chaque élément d'un petit ensemble de valeurs dans une collection. Ici, on comptera le nombre de voyelles contenues dans une chaîne de caractères. Pour cela : </w:t>
      </w:r>
    </w:p>
    <w:p w14:paraId="3F5A8E89" w14:textId="77777777" w:rsidR="00B8531D" w:rsidRPr="00B8531D" w:rsidRDefault="00B8531D" w:rsidP="00B8531D">
      <w:pPr>
        <w:pStyle w:val="Paragraphedeliste"/>
        <w:numPr>
          <w:ilvl w:val="0"/>
          <w:numId w:val="1"/>
        </w:numPr>
        <w:rPr>
          <w:sz w:val="21"/>
        </w:rPr>
      </w:pPr>
      <w:proofErr w:type="gramStart"/>
      <w:r w:rsidRPr="00B8531D">
        <w:rPr>
          <w:sz w:val="21"/>
        </w:rPr>
        <w:t>initialiser</w:t>
      </w:r>
      <w:proofErr w:type="gramEnd"/>
      <w:r w:rsidRPr="00B8531D">
        <w:rPr>
          <w:sz w:val="21"/>
        </w:rPr>
        <w:t xml:space="preserve"> les compteurs ;</w:t>
      </w:r>
    </w:p>
    <w:p w14:paraId="101AE674" w14:textId="77777777" w:rsidR="00B8531D" w:rsidRPr="00B8531D" w:rsidRDefault="00B8531D" w:rsidP="00B8531D">
      <w:pPr>
        <w:pStyle w:val="Paragraphedeliste"/>
        <w:numPr>
          <w:ilvl w:val="0"/>
          <w:numId w:val="1"/>
        </w:numPr>
        <w:rPr>
          <w:sz w:val="21"/>
        </w:rPr>
      </w:pPr>
      <w:proofErr w:type="gramStart"/>
      <w:r w:rsidRPr="00B8531D">
        <w:rPr>
          <w:bCs/>
          <w:sz w:val="21"/>
        </w:rPr>
        <w:t>pour</w:t>
      </w:r>
      <w:proofErr w:type="gramEnd"/>
      <w:r w:rsidRPr="00B8531D">
        <w:rPr>
          <w:bCs/>
          <w:sz w:val="21"/>
        </w:rPr>
        <w:t xml:space="preserve"> chaque valeur de l'ensemble (chaque voyelle)</w:t>
      </w:r>
      <w:r w:rsidRPr="00B8531D">
        <w:rPr>
          <w:sz w:val="21"/>
        </w:rPr>
        <w:t xml:space="preserve">, balayer </w:t>
      </w:r>
      <w:r w:rsidRPr="00B8531D">
        <w:rPr>
          <w:bCs/>
          <w:sz w:val="21"/>
        </w:rPr>
        <w:t>complètement</w:t>
      </w:r>
      <w:r w:rsidRPr="00B8531D">
        <w:rPr>
          <w:sz w:val="21"/>
        </w:rPr>
        <w:t xml:space="preserve"> la collection (la chaîne de caractères) et compter le nombre d'occurrences  de cette valeur (le nombre de voyelles) ;</w:t>
      </w:r>
    </w:p>
    <w:p w14:paraId="7307AAF5" w14:textId="77777777" w:rsidR="00B8531D" w:rsidRPr="00B8531D" w:rsidRDefault="00B8531D" w:rsidP="00B8531D">
      <w:pPr>
        <w:pStyle w:val="Paragraphedeliste"/>
        <w:numPr>
          <w:ilvl w:val="0"/>
          <w:numId w:val="1"/>
        </w:numPr>
        <w:rPr>
          <w:sz w:val="21"/>
        </w:rPr>
      </w:pPr>
      <w:proofErr w:type="gramStart"/>
      <w:r w:rsidRPr="00B8531D">
        <w:rPr>
          <w:sz w:val="21"/>
        </w:rPr>
        <w:t>calculer</w:t>
      </w:r>
      <w:proofErr w:type="gramEnd"/>
      <w:r w:rsidRPr="00B8531D">
        <w:rPr>
          <w:sz w:val="21"/>
        </w:rPr>
        <w:t xml:space="preserve"> le nombre total d'occurrence des éléments de l'ensemble (le nombre total de voyelles) ;</w:t>
      </w:r>
    </w:p>
    <w:p w14:paraId="08366966" w14:textId="77777777" w:rsidR="00B8531D" w:rsidRPr="00B8531D" w:rsidRDefault="00B8531D" w:rsidP="00B8531D">
      <w:pPr>
        <w:pStyle w:val="Paragraphedeliste"/>
        <w:numPr>
          <w:ilvl w:val="0"/>
          <w:numId w:val="1"/>
        </w:numPr>
        <w:rPr>
          <w:sz w:val="21"/>
        </w:rPr>
      </w:pPr>
      <w:proofErr w:type="gramStart"/>
      <w:r w:rsidRPr="00B8531D">
        <w:rPr>
          <w:sz w:val="21"/>
        </w:rPr>
        <w:t>afficher</w:t>
      </w:r>
      <w:proofErr w:type="gramEnd"/>
      <w:r w:rsidRPr="00B8531D">
        <w:rPr>
          <w:sz w:val="21"/>
        </w:rPr>
        <w:t xml:space="preserve"> le nombre d'occurrences de chacun des éléments de l'ensemble (de chacune des voyelles)  ainsi que leur fréquence relative (au nombre total d'éléments de l'ensemble (de voyelles)) ;</w:t>
      </w:r>
    </w:p>
    <w:p w14:paraId="2A763337" w14:textId="77777777" w:rsidR="00B8531D" w:rsidRPr="00B8531D" w:rsidRDefault="00B8531D" w:rsidP="00B8531D">
      <w:pPr>
        <w:ind w:left="360"/>
        <w:rPr>
          <w:sz w:val="21"/>
        </w:rPr>
      </w:pPr>
      <w:r w:rsidRPr="00B8531D">
        <w:rPr>
          <w:sz w:val="21"/>
        </w:rPr>
        <w:t xml:space="preserve">Remarque : </w:t>
      </w:r>
    </w:p>
    <w:p w14:paraId="1397918F" w14:textId="2DBFDE8A" w:rsidR="00B8531D" w:rsidRPr="00B8531D" w:rsidRDefault="00B8531D" w:rsidP="00B8531D">
      <w:pPr>
        <w:pStyle w:val="Paragraphedeliste"/>
        <w:numPr>
          <w:ilvl w:val="0"/>
          <w:numId w:val="2"/>
        </w:numPr>
        <w:rPr>
          <w:sz w:val="21"/>
        </w:rPr>
      </w:pPr>
      <w:proofErr w:type="gramStart"/>
      <w:r w:rsidRPr="00B8531D">
        <w:rPr>
          <w:sz w:val="21"/>
        </w:rPr>
        <w:t>on</w:t>
      </w:r>
      <w:proofErr w:type="gramEnd"/>
      <w:r w:rsidRPr="00B8531D">
        <w:rPr>
          <w:sz w:val="21"/>
        </w:rPr>
        <w:t xml:space="preserve"> pourra utiliser les fonctions </w:t>
      </w:r>
      <w:proofErr w:type="spellStart"/>
      <w:r w:rsidR="000A577A">
        <w:rPr>
          <w:rFonts w:ascii="Courier New" w:hAnsi="Courier New" w:cs="Courier New"/>
          <w:sz w:val="21"/>
        </w:rPr>
        <w:t>c</w:t>
      </w:r>
      <w:r w:rsidRPr="00B8531D">
        <w:rPr>
          <w:rFonts w:ascii="Courier New" w:hAnsi="Courier New" w:cs="Courier New"/>
          <w:sz w:val="21"/>
        </w:rPr>
        <w:t>omptCaract</w:t>
      </w:r>
      <w:proofErr w:type="spellEnd"/>
      <w:r w:rsidRPr="00B8531D">
        <w:rPr>
          <w:rFonts w:ascii="Courier New" w:hAnsi="Courier New" w:cs="Courier New"/>
          <w:sz w:val="21"/>
        </w:rPr>
        <w:t>()</w:t>
      </w:r>
      <w:r w:rsidRPr="00B8531D">
        <w:rPr>
          <w:rFonts w:cstheme="minorHAnsi"/>
          <w:sz w:val="21"/>
        </w:rPr>
        <w:t>et/ou</w:t>
      </w:r>
      <w:r w:rsidRPr="00B8531D">
        <w:rPr>
          <w:rFonts w:ascii="Courier New" w:hAnsi="Courier New" w:cs="Courier New"/>
          <w:sz w:val="21"/>
        </w:rPr>
        <w:t xml:space="preserve"> </w:t>
      </w:r>
      <w:proofErr w:type="spellStart"/>
      <w:r w:rsidR="000A577A">
        <w:rPr>
          <w:rFonts w:ascii="Courier New" w:eastAsia="Times New Roman" w:hAnsi="Courier New" w:cs="Courier New"/>
          <w:sz w:val="18"/>
          <w:szCs w:val="20"/>
          <w:lang w:eastAsia="fr-FR"/>
        </w:rPr>
        <w:t>t</w:t>
      </w:r>
      <w:r w:rsidRPr="00B8531D">
        <w:rPr>
          <w:rFonts w:ascii="Courier New" w:eastAsia="Times New Roman" w:hAnsi="Courier New" w:cs="Courier New"/>
          <w:sz w:val="18"/>
          <w:szCs w:val="20"/>
          <w:lang w:eastAsia="fr-FR"/>
        </w:rPr>
        <w:t>rouveCarDansStr</w:t>
      </w:r>
      <w:proofErr w:type="spellEnd"/>
      <w:r w:rsidRPr="00B8531D">
        <w:rPr>
          <w:rStyle w:val="MachinecrireHTML"/>
          <w:rFonts w:eastAsiaTheme="majorEastAsia"/>
          <w:sz w:val="18"/>
        </w:rPr>
        <w:t xml:space="preserve"> ()</w:t>
      </w:r>
      <w:r w:rsidRPr="00B8531D">
        <w:rPr>
          <w:sz w:val="21"/>
        </w:rPr>
        <w:t> ;</w:t>
      </w:r>
    </w:p>
    <w:p w14:paraId="2389F1D0" w14:textId="2D8C4630" w:rsidR="00000000" w:rsidRDefault="00B8531D" w:rsidP="002E3176">
      <w:pPr>
        <w:pStyle w:val="Paragraphedeliste"/>
        <w:numPr>
          <w:ilvl w:val="0"/>
          <w:numId w:val="2"/>
        </w:numPr>
        <w:rPr>
          <w:sz w:val="21"/>
        </w:rPr>
      </w:pPr>
      <w:proofErr w:type="gramStart"/>
      <w:r w:rsidRPr="00670864">
        <w:rPr>
          <w:sz w:val="21"/>
        </w:rPr>
        <w:t>on</w:t>
      </w:r>
      <w:proofErr w:type="gramEnd"/>
      <w:r w:rsidRPr="00670864">
        <w:rPr>
          <w:sz w:val="21"/>
        </w:rPr>
        <w:t xml:space="preserve"> rangera l'ensemble des voyelles dans une chaîne de caractères constante.</w:t>
      </w:r>
    </w:p>
    <w:p w14:paraId="798C603A" w14:textId="71CA291C" w:rsidR="00831E9D" w:rsidRPr="008A33C1" w:rsidRDefault="00DA65C2" w:rsidP="008A33C1">
      <w:pPr>
        <w:pStyle w:val="Titre2"/>
        <w:rPr>
          <w:sz w:val="24"/>
          <w:szCs w:val="24"/>
        </w:rPr>
      </w:pPr>
      <w:r>
        <w:rPr>
          <w:sz w:val="24"/>
          <w:szCs w:val="24"/>
        </w:rPr>
        <w:lastRenderedPageBreak/>
        <w:t xml:space="preserve">Exercice </w:t>
      </w:r>
      <w:r>
        <w:rPr>
          <w:sz w:val="24"/>
          <w:szCs w:val="24"/>
        </w:rPr>
        <w:t>c</w:t>
      </w:r>
      <w:r>
        <w:rPr>
          <w:sz w:val="24"/>
          <w:szCs w:val="24"/>
        </w:rPr>
        <w:t>omplémentaire #1</w:t>
      </w:r>
      <w:r>
        <w:rPr>
          <w:sz w:val="24"/>
          <w:szCs w:val="24"/>
        </w:rPr>
        <w:t xml:space="preserve"> </w:t>
      </w:r>
      <w:r w:rsidR="00831E9D" w:rsidRPr="008A33C1">
        <w:rPr>
          <w:sz w:val="24"/>
          <w:szCs w:val="24"/>
        </w:rPr>
        <w:t>: comptage d'un petit ensemble (V2)</w:t>
      </w:r>
      <w:r>
        <w:rPr>
          <w:sz w:val="24"/>
          <w:szCs w:val="24"/>
        </w:rPr>
        <w:t xml:space="preserve"> </w:t>
      </w:r>
      <w:r>
        <w:rPr>
          <w:sz w:val="24"/>
          <w:szCs w:val="24"/>
        </w:rPr>
        <w:br/>
      </w:r>
    </w:p>
    <w:p w14:paraId="19547A7F" w14:textId="77777777" w:rsidR="00831E9D" w:rsidRPr="008A33C1" w:rsidRDefault="00831E9D" w:rsidP="00831E9D">
      <w:pPr>
        <w:rPr>
          <w:sz w:val="21"/>
          <w:szCs w:val="21"/>
        </w:rPr>
      </w:pPr>
      <w:r w:rsidRPr="008A33C1">
        <w:rPr>
          <w:sz w:val="21"/>
          <w:szCs w:val="21"/>
        </w:rPr>
        <w:t xml:space="preserve">Le but de cet exercice est d'afficher le nombre d'occurrences de chaque élément d'un petit ensemble de valeurs dans une collection. Ici, on comptera le nombre de voyelles contenues dans une chaîne de caractères. Pour cela : </w:t>
      </w:r>
    </w:p>
    <w:p w14:paraId="58EC237E" w14:textId="77777777" w:rsidR="00831E9D" w:rsidRPr="008A33C1" w:rsidRDefault="00831E9D" w:rsidP="00831E9D">
      <w:pPr>
        <w:pStyle w:val="Paragraphedeliste"/>
        <w:numPr>
          <w:ilvl w:val="0"/>
          <w:numId w:val="1"/>
        </w:numPr>
        <w:rPr>
          <w:sz w:val="21"/>
          <w:szCs w:val="21"/>
        </w:rPr>
      </w:pPr>
      <w:proofErr w:type="gramStart"/>
      <w:r w:rsidRPr="008A33C1">
        <w:rPr>
          <w:sz w:val="21"/>
          <w:szCs w:val="21"/>
        </w:rPr>
        <w:t>initialiser</w:t>
      </w:r>
      <w:proofErr w:type="gramEnd"/>
      <w:r w:rsidRPr="008A33C1">
        <w:rPr>
          <w:sz w:val="21"/>
          <w:szCs w:val="21"/>
        </w:rPr>
        <w:t xml:space="preserve"> les compteurs ;</w:t>
      </w:r>
    </w:p>
    <w:p w14:paraId="761A6BF1" w14:textId="77777777" w:rsidR="00831E9D" w:rsidRPr="008A33C1" w:rsidRDefault="00831E9D" w:rsidP="00831E9D">
      <w:pPr>
        <w:pStyle w:val="Paragraphedeliste"/>
        <w:numPr>
          <w:ilvl w:val="0"/>
          <w:numId w:val="1"/>
        </w:numPr>
        <w:rPr>
          <w:sz w:val="21"/>
          <w:szCs w:val="21"/>
        </w:rPr>
      </w:pPr>
      <w:proofErr w:type="gramStart"/>
      <w:r w:rsidRPr="008A33C1">
        <w:rPr>
          <w:bCs/>
          <w:sz w:val="21"/>
          <w:szCs w:val="21"/>
        </w:rPr>
        <w:t>pour</w:t>
      </w:r>
      <w:proofErr w:type="gramEnd"/>
      <w:r w:rsidRPr="008A33C1">
        <w:rPr>
          <w:bCs/>
          <w:sz w:val="21"/>
          <w:szCs w:val="21"/>
        </w:rPr>
        <w:t xml:space="preserve"> chaque valeur de la collection (chaque caractère de la chaîne)</w:t>
      </w:r>
      <w:r w:rsidRPr="008A33C1">
        <w:rPr>
          <w:sz w:val="21"/>
          <w:szCs w:val="21"/>
        </w:rPr>
        <w:t xml:space="preserve">, balayer </w:t>
      </w:r>
      <w:r w:rsidRPr="008A33C1">
        <w:rPr>
          <w:bCs/>
          <w:sz w:val="21"/>
          <w:szCs w:val="21"/>
        </w:rPr>
        <w:t>complètement</w:t>
      </w:r>
      <w:r w:rsidRPr="008A33C1">
        <w:rPr>
          <w:sz w:val="21"/>
          <w:szCs w:val="21"/>
        </w:rPr>
        <w:t xml:space="preserve"> le petit ensemble (l'ensemble des voyelles) et </w:t>
      </w:r>
      <w:r w:rsidRPr="008A33C1">
        <w:rPr>
          <w:bCs/>
          <w:sz w:val="21"/>
          <w:szCs w:val="21"/>
        </w:rPr>
        <w:t xml:space="preserve">incrémenter le bon nombre d'occurrence quand il le faut </w:t>
      </w:r>
      <w:r w:rsidRPr="008A33C1">
        <w:rPr>
          <w:sz w:val="21"/>
          <w:szCs w:val="21"/>
        </w:rPr>
        <w:t>;</w:t>
      </w:r>
    </w:p>
    <w:p w14:paraId="6EABEE37" w14:textId="77777777" w:rsidR="00831E9D" w:rsidRPr="008A33C1" w:rsidRDefault="00831E9D" w:rsidP="00831E9D">
      <w:pPr>
        <w:pStyle w:val="Paragraphedeliste"/>
        <w:numPr>
          <w:ilvl w:val="0"/>
          <w:numId w:val="1"/>
        </w:numPr>
        <w:rPr>
          <w:sz w:val="21"/>
          <w:szCs w:val="21"/>
        </w:rPr>
      </w:pPr>
      <w:proofErr w:type="gramStart"/>
      <w:r w:rsidRPr="008A33C1">
        <w:rPr>
          <w:sz w:val="21"/>
          <w:szCs w:val="21"/>
        </w:rPr>
        <w:t>calculer</w:t>
      </w:r>
      <w:proofErr w:type="gramEnd"/>
      <w:r w:rsidRPr="008A33C1">
        <w:rPr>
          <w:sz w:val="21"/>
          <w:szCs w:val="21"/>
        </w:rPr>
        <w:t xml:space="preserve"> le nombre total d'occurrence des éléments de l'ensemble (le nombre total de voyelles) ;</w:t>
      </w:r>
    </w:p>
    <w:p w14:paraId="54DEA2F3" w14:textId="77777777" w:rsidR="00831E9D" w:rsidRPr="008A33C1" w:rsidRDefault="00831E9D" w:rsidP="00831E9D">
      <w:pPr>
        <w:pStyle w:val="Paragraphedeliste"/>
        <w:numPr>
          <w:ilvl w:val="0"/>
          <w:numId w:val="1"/>
        </w:numPr>
        <w:rPr>
          <w:sz w:val="21"/>
          <w:szCs w:val="21"/>
        </w:rPr>
      </w:pPr>
      <w:proofErr w:type="gramStart"/>
      <w:r w:rsidRPr="008A33C1">
        <w:rPr>
          <w:sz w:val="21"/>
          <w:szCs w:val="21"/>
        </w:rPr>
        <w:t>afficher</w:t>
      </w:r>
      <w:proofErr w:type="gramEnd"/>
      <w:r w:rsidRPr="008A33C1">
        <w:rPr>
          <w:sz w:val="21"/>
          <w:szCs w:val="21"/>
        </w:rPr>
        <w:t xml:space="preserve"> le nombre d'occurrences de chacun des éléments de l'ensemble (de chacune des voyelles)  ainsi que leur fréquence relative (au nombre total d'éléments de l'ensemble (de voyelles)) ;</w:t>
      </w:r>
    </w:p>
    <w:p w14:paraId="7C1E1E90" w14:textId="77777777" w:rsidR="00831E9D" w:rsidRPr="008A33C1" w:rsidRDefault="00831E9D" w:rsidP="00831E9D">
      <w:pPr>
        <w:ind w:left="360"/>
        <w:rPr>
          <w:sz w:val="21"/>
          <w:szCs w:val="21"/>
        </w:rPr>
      </w:pPr>
      <w:r w:rsidRPr="008A33C1">
        <w:rPr>
          <w:sz w:val="21"/>
          <w:szCs w:val="21"/>
        </w:rPr>
        <w:t xml:space="preserve">Remarques : </w:t>
      </w:r>
    </w:p>
    <w:p w14:paraId="2A8775CC" w14:textId="5EBDB5C5" w:rsidR="00831E9D" w:rsidRPr="008A33C1" w:rsidRDefault="00831E9D" w:rsidP="00831E9D">
      <w:pPr>
        <w:pStyle w:val="Paragraphedeliste"/>
        <w:numPr>
          <w:ilvl w:val="0"/>
          <w:numId w:val="2"/>
        </w:numPr>
        <w:rPr>
          <w:sz w:val="21"/>
          <w:szCs w:val="21"/>
        </w:rPr>
      </w:pPr>
      <w:proofErr w:type="gramStart"/>
      <w:r w:rsidRPr="008A33C1">
        <w:rPr>
          <w:sz w:val="21"/>
          <w:szCs w:val="21"/>
        </w:rPr>
        <w:t>on</w:t>
      </w:r>
      <w:proofErr w:type="gramEnd"/>
      <w:r w:rsidRPr="008A33C1">
        <w:rPr>
          <w:sz w:val="21"/>
          <w:szCs w:val="21"/>
        </w:rPr>
        <w:t xml:space="preserve"> pourra utiliser les fonctions </w:t>
      </w:r>
      <w:proofErr w:type="spellStart"/>
      <w:r w:rsidRPr="008A33C1">
        <w:rPr>
          <w:rFonts w:ascii="Courier New" w:hAnsi="Courier New" w:cs="Courier New"/>
          <w:sz w:val="21"/>
          <w:szCs w:val="21"/>
        </w:rPr>
        <w:t>comptCaract</w:t>
      </w:r>
      <w:proofErr w:type="spellEnd"/>
      <w:r w:rsidRPr="008A33C1">
        <w:rPr>
          <w:rFonts w:ascii="Courier New" w:hAnsi="Courier New" w:cs="Courier New"/>
          <w:sz w:val="21"/>
          <w:szCs w:val="21"/>
        </w:rPr>
        <w:t>()</w:t>
      </w:r>
      <w:r w:rsidRPr="008A33C1">
        <w:rPr>
          <w:rFonts w:cstheme="minorHAnsi"/>
          <w:sz w:val="21"/>
          <w:szCs w:val="21"/>
        </w:rPr>
        <w:t>et/ou</w:t>
      </w:r>
      <w:r w:rsidRPr="008A33C1">
        <w:rPr>
          <w:rFonts w:ascii="Courier New" w:hAnsi="Courier New" w:cs="Courier New"/>
          <w:sz w:val="21"/>
          <w:szCs w:val="21"/>
        </w:rPr>
        <w:t xml:space="preserve"> </w:t>
      </w:r>
      <w:proofErr w:type="spellStart"/>
      <w:r w:rsidRPr="008A33C1">
        <w:rPr>
          <w:rFonts w:ascii="Courier New" w:eastAsia="Times New Roman" w:hAnsi="Courier New" w:cs="Courier New"/>
          <w:sz w:val="18"/>
          <w:szCs w:val="18"/>
          <w:lang w:eastAsia="fr-FR"/>
        </w:rPr>
        <w:t>trouveCarDansStr</w:t>
      </w:r>
      <w:proofErr w:type="spellEnd"/>
      <w:r w:rsidRPr="008A33C1">
        <w:rPr>
          <w:rStyle w:val="MachinecrireHTML"/>
          <w:rFonts w:eastAsiaTheme="majorEastAsia"/>
          <w:sz w:val="18"/>
          <w:szCs w:val="18"/>
        </w:rPr>
        <w:t xml:space="preserve"> ()</w:t>
      </w:r>
      <w:r w:rsidRPr="008A33C1">
        <w:rPr>
          <w:sz w:val="21"/>
          <w:szCs w:val="21"/>
        </w:rPr>
        <w:t xml:space="preserve"> ;</w:t>
      </w:r>
    </w:p>
    <w:p w14:paraId="29BED3C6" w14:textId="77777777" w:rsidR="00831E9D" w:rsidRPr="008A33C1" w:rsidRDefault="00831E9D" w:rsidP="00831E9D">
      <w:pPr>
        <w:pStyle w:val="Paragraphedeliste"/>
        <w:numPr>
          <w:ilvl w:val="0"/>
          <w:numId w:val="2"/>
        </w:numPr>
        <w:rPr>
          <w:sz w:val="21"/>
          <w:szCs w:val="21"/>
        </w:rPr>
      </w:pPr>
      <w:proofErr w:type="gramStart"/>
      <w:r w:rsidRPr="008A33C1">
        <w:rPr>
          <w:sz w:val="21"/>
          <w:szCs w:val="21"/>
        </w:rPr>
        <w:t>on</w:t>
      </w:r>
      <w:proofErr w:type="gramEnd"/>
      <w:r w:rsidRPr="008A33C1">
        <w:rPr>
          <w:sz w:val="21"/>
          <w:szCs w:val="21"/>
        </w:rPr>
        <w:t xml:space="preserve"> essaiera de comparer les 2 versions quant à l'efficience.</w:t>
      </w:r>
    </w:p>
    <w:p w14:paraId="48016BAB" w14:textId="77777777" w:rsidR="00831E9D" w:rsidRDefault="00831E9D" w:rsidP="00831E9D">
      <w:pPr>
        <w:pStyle w:val="Paragraphedeliste"/>
        <w:ind w:left="1080"/>
        <w:rPr>
          <w:sz w:val="21"/>
        </w:rPr>
      </w:pPr>
    </w:p>
    <w:p w14:paraId="5DEB3725" w14:textId="2A10CEB7" w:rsidR="003E6683" w:rsidRPr="008A33C1" w:rsidRDefault="00DA65C2" w:rsidP="003E6683">
      <w:pPr>
        <w:pStyle w:val="Titre2"/>
        <w:rPr>
          <w:sz w:val="24"/>
          <w:szCs w:val="24"/>
        </w:rPr>
      </w:pPr>
      <w:r>
        <w:rPr>
          <w:sz w:val="24"/>
          <w:szCs w:val="24"/>
        </w:rPr>
        <w:t xml:space="preserve">Exercice </w:t>
      </w:r>
      <w:r>
        <w:rPr>
          <w:sz w:val="24"/>
          <w:szCs w:val="24"/>
        </w:rPr>
        <w:t>c</w:t>
      </w:r>
      <w:r>
        <w:rPr>
          <w:sz w:val="24"/>
          <w:szCs w:val="24"/>
        </w:rPr>
        <w:t>omplémentaire #</w:t>
      </w:r>
      <w:r>
        <w:rPr>
          <w:sz w:val="24"/>
          <w:szCs w:val="24"/>
        </w:rPr>
        <w:t>2</w:t>
      </w:r>
      <w:r w:rsidR="003E6683" w:rsidRPr="008A33C1">
        <w:rPr>
          <w:sz w:val="24"/>
          <w:szCs w:val="24"/>
        </w:rPr>
        <w:t xml:space="preserve"> : comptage d'un grand ensemble</w:t>
      </w:r>
    </w:p>
    <w:p w14:paraId="23AF65E7" w14:textId="77777777" w:rsidR="003E6683" w:rsidRPr="008A33C1" w:rsidRDefault="003E6683" w:rsidP="003E6683">
      <w:pPr>
        <w:rPr>
          <w:sz w:val="21"/>
          <w:szCs w:val="21"/>
        </w:rPr>
      </w:pPr>
      <w:r w:rsidRPr="008A33C1">
        <w:rPr>
          <w:sz w:val="21"/>
          <w:szCs w:val="21"/>
        </w:rPr>
        <w:t>Dans les exercices précédents, il est évident que plus la taille du petit ensemble est grande, plus la solution qui consiste à parcourir la collection pour chaque élément de l'ensemble devient lourde. Il faudrait donc pouvoir :</w:t>
      </w:r>
    </w:p>
    <w:p w14:paraId="1AE51222" w14:textId="77777777" w:rsidR="003E6683" w:rsidRPr="008A33C1" w:rsidRDefault="003E6683" w:rsidP="003E6683">
      <w:pPr>
        <w:pStyle w:val="Paragraphedeliste"/>
        <w:numPr>
          <w:ilvl w:val="0"/>
          <w:numId w:val="3"/>
        </w:numPr>
        <w:rPr>
          <w:sz w:val="21"/>
          <w:szCs w:val="21"/>
        </w:rPr>
      </w:pPr>
      <w:proofErr w:type="gramStart"/>
      <w:r w:rsidRPr="008A33C1">
        <w:rPr>
          <w:sz w:val="21"/>
          <w:szCs w:val="21"/>
        </w:rPr>
        <w:t>parcourir</w:t>
      </w:r>
      <w:proofErr w:type="gramEnd"/>
      <w:r w:rsidRPr="008A33C1">
        <w:rPr>
          <w:sz w:val="21"/>
          <w:szCs w:val="21"/>
        </w:rPr>
        <w:t xml:space="preserve"> la collection une seule fois ; </w:t>
      </w:r>
    </w:p>
    <w:p w14:paraId="60F55334" w14:textId="77777777" w:rsidR="003E6683" w:rsidRPr="008A33C1" w:rsidRDefault="003E6683" w:rsidP="003E6683">
      <w:pPr>
        <w:pStyle w:val="Paragraphedeliste"/>
        <w:numPr>
          <w:ilvl w:val="0"/>
          <w:numId w:val="3"/>
        </w:numPr>
        <w:rPr>
          <w:sz w:val="21"/>
          <w:szCs w:val="21"/>
        </w:rPr>
      </w:pPr>
      <w:proofErr w:type="gramStart"/>
      <w:r w:rsidRPr="008A33C1">
        <w:rPr>
          <w:sz w:val="21"/>
          <w:szCs w:val="21"/>
        </w:rPr>
        <w:t>trouver</w:t>
      </w:r>
      <w:proofErr w:type="gramEnd"/>
      <w:r w:rsidRPr="008A33C1">
        <w:rPr>
          <w:sz w:val="21"/>
          <w:szCs w:val="21"/>
        </w:rPr>
        <w:t xml:space="preserve"> très rapidement (sans parcours) si l'élément fait partie de l'ensemble ; </w:t>
      </w:r>
    </w:p>
    <w:p w14:paraId="3E85DC37" w14:textId="77777777" w:rsidR="003E6683" w:rsidRPr="008A33C1" w:rsidRDefault="003E6683" w:rsidP="003E6683">
      <w:pPr>
        <w:pStyle w:val="Paragraphedeliste"/>
        <w:numPr>
          <w:ilvl w:val="0"/>
          <w:numId w:val="3"/>
        </w:numPr>
        <w:rPr>
          <w:sz w:val="21"/>
          <w:szCs w:val="21"/>
        </w:rPr>
      </w:pPr>
      <w:proofErr w:type="gramStart"/>
      <w:r w:rsidRPr="008A33C1">
        <w:rPr>
          <w:sz w:val="21"/>
          <w:szCs w:val="21"/>
        </w:rPr>
        <w:t>déterminer</w:t>
      </w:r>
      <w:proofErr w:type="gramEnd"/>
      <w:r w:rsidRPr="008A33C1">
        <w:rPr>
          <w:sz w:val="21"/>
          <w:szCs w:val="21"/>
        </w:rPr>
        <w:t xml:space="preserve">, à l'aide d'un calcul simple, quel est le compteur à incrémenter. </w:t>
      </w:r>
    </w:p>
    <w:p w14:paraId="305DFA28" w14:textId="77777777" w:rsidR="003E6683" w:rsidRPr="008A33C1" w:rsidRDefault="003E6683" w:rsidP="003E6683">
      <w:pPr>
        <w:rPr>
          <w:sz w:val="21"/>
          <w:szCs w:val="21"/>
        </w:rPr>
      </w:pPr>
      <w:r w:rsidRPr="008A33C1">
        <w:rPr>
          <w:sz w:val="21"/>
          <w:szCs w:val="21"/>
        </w:rPr>
        <w:t>Ici l'ensemble dont il faut compter le nombre d'occurrences de chacun des éléments est constitué des chiffres (caractères numériques), des lettres majuscules et des lettres minuscules. La collection est toujours une chaîne de caractères.</w:t>
      </w:r>
    </w:p>
    <w:p w14:paraId="205291A5" w14:textId="77777777" w:rsidR="003E6683" w:rsidRPr="008A33C1" w:rsidRDefault="003E6683" w:rsidP="003E6683">
      <w:pPr>
        <w:rPr>
          <w:sz w:val="21"/>
          <w:szCs w:val="21"/>
        </w:rPr>
      </w:pPr>
      <w:r w:rsidRPr="008A33C1">
        <w:rPr>
          <w:sz w:val="21"/>
          <w:szCs w:val="21"/>
        </w:rPr>
        <w:t>Il va donc être nécessaire d'avoir 62 compteurs (10 chiffres, 26 majuscules et 26 minuscules), donc un tableau de 62 entiers naturels.</w:t>
      </w:r>
    </w:p>
    <w:p w14:paraId="1AAA3ADD" w14:textId="77777777" w:rsidR="003E6683" w:rsidRPr="008A33C1" w:rsidRDefault="003E6683" w:rsidP="003E6683">
      <w:pPr>
        <w:rPr>
          <w:sz w:val="21"/>
          <w:szCs w:val="21"/>
        </w:rPr>
      </w:pPr>
      <w:proofErr w:type="gramStart"/>
      <w:r w:rsidRPr="008A33C1">
        <w:rPr>
          <w:sz w:val="21"/>
          <w:szCs w:val="21"/>
        </w:rPr>
        <w:t>Comment  savoir</w:t>
      </w:r>
      <w:proofErr w:type="gramEnd"/>
      <w:r w:rsidRPr="008A33C1">
        <w:rPr>
          <w:sz w:val="21"/>
          <w:szCs w:val="21"/>
        </w:rPr>
        <w:t xml:space="preserve"> si l'élément (le caractère considéré de la chaîne de caractères) fait partie de l'ensemble ? Trois tests suffisent, c'est un chiffre (</w:t>
      </w:r>
      <w:proofErr w:type="spellStart"/>
      <w:proofErr w:type="gramStart"/>
      <w:r w:rsidRPr="008A33C1">
        <w:rPr>
          <w:rFonts w:ascii="Courier New" w:hAnsi="Courier New" w:cs="Courier New"/>
          <w:sz w:val="21"/>
          <w:szCs w:val="21"/>
        </w:rPr>
        <w:t>isdigit</w:t>
      </w:r>
      <w:proofErr w:type="spellEnd"/>
      <w:r w:rsidRPr="008A33C1">
        <w:rPr>
          <w:rFonts w:ascii="Courier New" w:hAnsi="Courier New" w:cs="Courier New"/>
          <w:sz w:val="21"/>
          <w:szCs w:val="21"/>
        </w:rPr>
        <w:t>(</w:t>
      </w:r>
      <w:proofErr w:type="gramEnd"/>
      <w:r w:rsidRPr="008A33C1">
        <w:rPr>
          <w:rFonts w:ascii="Courier New" w:hAnsi="Courier New" w:cs="Courier New"/>
          <w:sz w:val="21"/>
          <w:szCs w:val="21"/>
        </w:rPr>
        <w:t>)</w:t>
      </w:r>
      <w:r w:rsidRPr="008A33C1">
        <w:rPr>
          <w:sz w:val="21"/>
          <w:szCs w:val="21"/>
        </w:rPr>
        <w:t>), une majuscule (</w:t>
      </w:r>
      <w:proofErr w:type="spellStart"/>
      <w:r w:rsidRPr="008A33C1">
        <w:rPr>
          <w:rFonts w:ascii="Courier New" w:hAnsi="Courier New" w:cs="Courier New"/>
          <w:sz w:val="21"/>
          <w:szCs w:val="21"/>
        </w:rPr>
        <w:t>isupper</w:t>
      </w:r>
      <w:proofErr w:type="spellEnd"/>
      <w:r w:rsidRPr="008A33C1">
        <w:rPr>
          <w:rFonts w:ascii="Courier New" w:hAnsi="Courier New" w:cs="Courier New"/>
          <w:sz w:val="21"/>
          <w:szCs w:val="21"/>
        </w:rPr>
        <w:t>()</w:t>
      </w:r>
      <w:r w:rsidRPr="008A33C1">
        <w:rPr>
          <w:sz w:val="21"/>
          <w:szCs w:val="21"/>
        </w:rPr>
        <w:t>) ou une minuscule (</w:t>
      </w:r>
      <w:proofErr w:type="spellStart"/>
      <w:r w:rsidRPr="008A33C1">
        <w:rPr>
          <w:rFonts w:ascii="Courier New" w:hAnsi="Courier New" w:cs="Courier New"/>
          <w:sz w:val="21"/>
          <w:szCs w:val="21"/>
        </w:rPr>
        <w:t>islower</w:t>
      </w:r>
      <w:proofErr w:type="spellEnd"/>
      <w:r w:rsidRPr="008A33C1">
        <w:rPr>
          <w:rFonts w:ascii="Courier New" w:hAnsi="Courier New" w:cs="Courier New"/>
          <w:sz w:val="21"/>
          <w:szCs w:val="21"/>
        </w:rPr>
        <w:t>()</w:t>
      </w:r>
      <w:r w:rsidRPr="008A33C1">
        <w:rPr>
          <w:sz w:val="21"/>
          <w:szCs w:val="21"/>
        </w:rPr>
        <w:t xml:space="preserve">).  </w:t>
      </w:r>
      <w:r w:rsidRPr="008A33C1">
        <w:rPr>
          <w:sz w:val="21"/>
          <w:szCs w:val="21"/>
        </w:rPr>
        <w:br/>
        <w:t xml:space="preserve">Les fonctions </w:t>
      </w:r>
      <w:proofErr w:type="spellStart"/>
      <w:r w:rsidRPr="008A33C1">
        <w:rPr>
          <w:rFonts w:ascii="Courier New" w:hAnsi="Courier New" w:cs="Courier New"/>
          <w:sz w:val="21"/>
          <w:szCs w:val="21"/>
        </w:rPr>
        <w:t>isdigit</w:t>
      </w:r>
      <w:proofErr w:type="spellEnd"/>
      <w:r w:rsidRPr="008A33C1">
        <w:rPr>
          <w:rFonts w:ascii="Courier New" w:hAnsi="Courier New" w:cs="Courier New"/>
          <w:sz w:val="21"/>
          <w:szCs w:val="21"/>
        </w:rPr>
        <w:t>(</w:t>
      </w:r>
      <w:proofErr w:type="gramStart"/>
      <w:r w:rsidRPr="008A33C1">
        <w:rPr>
          <w:rFonts w:ascii="Courier New" w:hAnsi="Courier New" w:cs="Courier New"/>
          <w:sz w:val="21"/>
          <w:szCs w:val="21"/>
        </w:rPr>
        <w:t>)</w:t>
      </w:r>
      <w:r w:rsidRPr="008A33C1">
        <w:rPr>
          <w:sz w:val="21"/>
          <w:szCs w:val="21"/>
        </w:rPr>
        <w:t>,</w:t>
      </w:r>
      <w:proofErr w:type="spellStart"/>
      <w:r w:rsidRPr="008A33C1">
        <w:rPr>
          <w:rFonts w:ascii="Courier New" w:hAnsi="Courier New" w:cs="Courier New"/>
          <w:sz w:val="21"/>
          <w:szCs w:val="21"/>
        </w:rPr>
        <w:t>isupper</w:t>
      </w:r>
      <w:proofErr w:type="spellEnd"/>
      <w:proofErr w:type="gramEnd"/>
      <w:r w:rsidRPr="008A33C1">
        <w:rPr>
          <w:rFonts w:ascii="Courier New" w:hAnsi="Courier New" w:cs="Courier New"/>
          <w:sz w:val="21"/>
          <w:szCs w:val="21"/>
        </w:rPr>
        <w:t>()</w:t>
      </w:r>
      <w:r w:rsidRPr="008A33C1">
        <w:rPr>
          <w:sz w:val="21"/>
          <w:szCs w:val="21"/>
        </w:rPr>
        <w:t xml:space="preserve">et </w:t>
      </w:r>
      <w:proofErr w:type="spellStart"/>
      <w:r w:rsidRPr="008A33C1">
        <w:rPr>
          <w:sz w:val="21"/>
          <w:szCs w:val="21"/>
        </w:rPr>
        <w:t>i</w:t>
      </w:r>
      <w:r w:rsidRPr="008A33C1">
        <w:rPr>
          <w:rFonts w:ascii="Courier New" w:hAnsi="Courier New" w:cs="Courier New"/>
          <w:sz w:val="21"/>
          <w:szCs w:val="21"/>
        </w:rPr>
        <w:t>slower</w:t>
      </w:r>
      <w:proofErr w:type="spellEnd"/>
      <w:r w:rsidRPr="008A33C1">
        <w:rPr>
          <w:rFonts w:ascii="Courier New" w:hAnsi="Courier New" w:cs="Courier New"/>
          <w:sz w:val="21"/>
          <w:szCs w:val="21"/>
        </w:rPr>
        <w:t>()</w:t>
      </w:r>
      <w:r w:rsidRPr="008A33C1">
        <w:rPr>
          <w:sz w:val="21"/>
          <w:szCs w:val="21"/>
        </w:rPr>
        <w:t xml:space="preserve"> sont 3 prédicats de profils:</w:t>
      </w:r>
    </w:p>
    <w:p w14:paraId="0FA0F48C" w14:textId="77777777" w:rsidR="003E6683" w:rsidRPr="008A33C1" w:rsidRDefault="003E6683" w:rsidP="003E6683">
      <w:pPr>
        <w:rPr>
          <w:rFonts w:cstheme="minorHAnsi"/>
          <w:sz w:val="21"/>
          <w:szCs w:val="21"/>
        </w:rPr>
      </w:pPr>
      <w:proofErr w:type="gramStart"/>
      <w:r w:rsidRPr="008A33C1">
        <w:rPr>
          <w:rFonts w:ascii="Courier New" w:hAnsi="Courier New" w:cs="Courier New"/>
          <w:sz w:val="21"/>
          <w:szCs w:val="21"/>
        </w:rPr>
        <w:t>fonction</w:t>
      </w:r>
      <w:proofErr w:type="gramEnd"/>
      <w:r w:rsidRPr="008A33C1">
        <w:rPr>
          <w:sz w:val="21"/>
          <w:szCs w:val="21"/>
        </w:rPr>
        <w:t xml:space="preserve"> </w:t>
      </w:r>
      <w:proofErr w:type="spellStart"/>
      <w:r w:rsidRPr="008A33C1">
        <w:rPr>
          <w:rFonts w:ascii="Courier New" w:hAnsi="Courier New" w:cs="Courier New"/>
          <w:sz w:val="21"/>
          <w:szCs w:val="21"/>
        </w:rPr>
        <w:t>isdigit</w:t>
      </w:r>
      <w:proofErr w:type="spellEnd"/>
      <w:r w:rsidRPr="008A33C1">
        <w:rPr>
          <w:rFonts w:ascii="Courier New" w:hAnsi="Courier New" w:cs="Courier New"/>
          <w:sz w:val="21"/>
          <w:szCs w:val="21"/>
        </w:rPr>
        <w:t xml:space="preserve"> (</w:t>
      </w:r>
      <w:proofErr w:type="spellStart"/>
      <w:r w:rsidRPr="008A33C1">
        <w:rPr>
          <w:rFonts w:ascii="Courier New" w:hAnsi="Courier New" w:cs="Courier New"/>
          <w:sz w:val="21"/>
          <w:szCs w:val="21"/>
        </w:rPr>
        <w:t>Caract</w:t>
      </w:r>
      <w:proofErr w:type="spellEnd"/>
      <w:r w:rsidRPr="008A33C1">
        <w:rPr>
          <w:rFonts w:ascii="Courier New" w:hAnsi="Courier New" w:cs="Courier New"/>
          <w:sz w:val="21"/>
          <w:szCs w:val="21"/>
        </w:rPr>
        <w:t xml:space="preserve"> : in </w:t>
      </w:r>
      <w:proofErr w:type="spellStart"/>
      <w:r w:rsidRPr="008A33C1">
        <w:rPr>
          <w:rFonts w:ascii="Courier New" w:hAnsi="Courier New" w:cs="Courier New"/>
          <w:sz w:val="21"/>
          <w:szCs w:val="21"/>
        </w:rPr>
        <w:t>caractere</w:t>
      </w:r>
      <w:proofErr w:type="spellEnd"/>
      <w:r w:rsidRPr="008A33C1">
        <w:rPr>
          <w:rFonts w:ascii="Courier New" w:hAnsi="Courier New" w:cs="Courier New"/>
          <w:sz w:val="21"/>
          <w:szCs w:val="21"/>
        </w:rPr>
        <w:t xml:space="preserve">) renvoie </w:t>
      </w:r>
      <w:proofErr w:type="spellStart"/>
      <w:r w:rsidRPr="008A33C1">
        <w:rPr>
          <w:rFonts w:ascii="Courier New" w:hAnsi="Courier New" w:cs="Courier New"/>
          <w:sz w:val="21"/>
          <w:szCs w:val="21"/>
        </w:rPr>
        <w:t>booleen</w:t>
      </w:r>
      <w:proofErr w:type="spellEnd"/>
      <w:r w:rsidRPr="008A33C1">
        <w:rPr>
          <w:rFonts w:ascii="Courier New" w:hAnsi="Courier New" w:cs="Courier New"/>
          <w:sz w:val="21"/>
          <w:szCs w:val="21"/>
        </w:rPr>
        <w:t xml:space="preserve">; </w:t>
      </w:r>
      <w:r w:rsidRPr="008A33C1">
        <w:rPr>
          <w:rFonts w:cstheme="minorHAnsi"/>
          <w:sz w:val="21"/>
          <w:szCs w:val="21"/>
        </w:rPr>
        <w:t>....</w:t>
      </w:r>
    </w:p>
    <w:p w14:paraId="2DB67303" w14:textId="77777777" w:rsidR="00295BCD" w:rsidRPr="008A33C1" w:rsidRDefault="00295BCD" w:rsidP="00295BCD">
      <w:pPr>
        <w:rPr>
          <w:sz w:val="21"/>
          <w:szCs w:val="21"/>
        </w:rPr>
      </w:pPr>
      <w:r w:rsidRPr="008A33C1">
        <w:rPr>
          <w:sz w:val="21"/>
          <w:szCs w:val="21"/>
        </w:rPr>
        <w:t>Comment savoir quel compteur incrémenter ? Il suffit de savoir comment on organise le tableau des compteurs. Les 10 premiers éléments du tableau serviront à comptabiliser chacun des chiffres. Les 26 éléments suivants serviront pour les majuscules et les 26 derniers pour les minuscules. Donc, pour connaître le compteur à incrémenter l'indice sera :</w:t>
      </w:r>
    </w:p>
    <w:p w14:paraId="4B6704A5" w14:textId="77777777" w:rsidR="00295BCD" w:rsidRPr="008A33C1" w:rsidRDefault="00295BCD" w:rsidP="00295BCD">
      <w:pPr>
        <w:pStyle w:val="Paragraphedeliste"/>
        <w:numPr>
          <w:ilvl w:val="0"/>
          <w:numId w:val="4"/>
        </w:numPr>
        <w:rPr>
          <w:sz w:val="21"/>
          <w:szCs w:val="21"/>
        </w:rPr>
      </w:pPr>
      <w:proofErr w:type="gramStart"/>
      <w:r w:rsidRPr="008A33C1">
        <w:rPr>
          <w:sz w:val="21"/>
          <w:szCs w:val="21"/>
        </w:rPr>
        <w:lastRenderedPageBreak/>
        <w:t>si</w:t>
      </w:r>
      <w:proofErr w:type="gramEnd"/>
      <w:r w:rsidRPr="008A33C1">
        <w:rPr>
          <w:sz w:val="21"/>
          <w:szCs w:val="21"/>
        </w:rPr>
        <w:t xml:space="preserve"> le caractère est un chiffre, le rang de ce chiffre diminué du rang du caractère </w:t>
      </w:r>
      <w:r w:rsidRPr="008A33C1">
        <w:rPr>
          <w:rFonts w:ascii="Courier New" w:hAnsi="Courier New" w:cs="Courier New"/>
          <w:sz w:val="21"/>
          <w:szCs w:val="21"/>
        </w:rPr>
        <w:t>'0'</w:t>
      </w:r>
      <w:r w:rsidRPr="008A33C1">
        <w:rPr>
          <w:rFonts w:cstheme="minorHAnsi"/>
          <w:sz w:val="21"/>
          <w:szCs w:val="21"/>
        </w:rPr>
        <w:t xml:space="preserve">, exemple le caractère est </w:t>
      </w:r>
      <w:r w:rsidRPr="008A33C1">
        <w:rPr>
          <w:rFonts w:ascii="Courier New" w:hAnsi="Courier New" w:cs="Courier New"/>
          <w:sz w:val="21"/>
          <w:szCs w:val="21"/>
        </w:rPr>
        <w:t>'7'</w:t>
      </w:r>
      <w:r w:rsidRPr="008A33C1">
        <w:rPr>
          <w:rFonts w:cstheme="minorHAnsi"/>
          <w:sz w:val="21"/>
          <w:szCs w:val="21"/>
        </w:rPr>
        <w:t xml:space="preserve">,  le compteur correspondant est à l'indice </w:t>
      </w:r>
      <w:r w:rsidRPr="008A33C1">
        <w:rPr>
          <w:rFonts w:ascii="Courier New" w:hAnsi="Courier New" w:cs="Courier New"/>
          <w:sz w:val="21"/>
          <w:szCs w:val="21"/>
        </w:rPr>
        <w:t>rang ('7') - rang ('0')</w:t>
      </w:r>
      <w:r w:rsidRPr="008A33C1">
        <w:rPr>
          <w:rFonts w:cstheme="minorHAnsi"/>
          <w:sz w:val="21"/>
          <w:szCs w:val="21"/>
        </w:rPr>
        <w:t xml:space="preserve">, donc à l'indice </w:t>
      </w:r>
      <w:r w:rsidRPr="008A33C1">
        <w:rPr>
          <w:rFonts w:ascii="Courier New" w:hAnsi="Courier New" w:cs="Courier New"/>
          <w:sz w:val="21"/>
          <w:szCs w:val="21"/>
        </w:rPr>
        <w:t>7</w:t>
      </w:r>
      <w:r w:rsidRPr="008A33C1">
        <w:rPr>
          <w:rFonts w:cstheme="minorHAnsi"/>
          <w:sz w:val="21"/>
          <w:szCs w:val="21"/>
        </w:rPr>
        <w:t xml:space="preserve"> ;</w:t>
      </w:r>
    </w:p>
    <w:p w14:paraId="4A29FD84" w14:textId="77777777" w:rsidR="00295BCD" w:rsidRPr="008A33C1" w:rsidRDefault="00295BCD" w:rsidP="00295BCD">
      <w:pPr>
        <w:pStyle w:val="Paragraphedeliste"/>
        <w:numPr>
          <w:ilvl w:val="0"/>
          <w:numId w:val="4"/>
        </w:numPr>
        <w:rPr>
          <w:sz w:val="21"/>
          <w:szCs w:val="21"/>
        </w:rPr>
      </w:pPr>
      <w:proofErr w:type="gramStart"/>
      <w:r w:rsidRPr="008A33C1">
        <w:rPr>
          <w:sz w:val="21"/>
          <w:szCs w:val="21"/>
        </w:rPr>
        <w:t>si</w:t>
      </w:r>
      <w:proofErr w:type="gramEnd"/>
      <w:r w:rsidRPr="008A33C1">
        <w:rPr>
          <w:sz w:val="21"/>
          <w:szCs w:val="21"/>
        </w:rPr>
        <w:t xml:space="preserve"> le caractère est une majuscule, le rang de cette majuscule diminué du rang du caractère </w:t>
      </w:r>
      <w:r w:rsidRPr="008A33C1">
        <w:rPr>
          <w:rFonts w:ascii="Courier New" w:hAnsi="Courier New" w:cs="Courier New"/>
          <w:sz w:val="21"/>
          <w:szCs w:val="21"/>
        </w:rPr>
        <w:t>'A'</w:t>
      </w:r>
      <w:r w:rsidRPr="008A33C1">
        <w:rPr>
          <w:rFonts w:cstheme="minorHAnsi"/>
          <w:sz w:val="21"/>
          <w:szCs w:val="21"/>
        </w:rPr>
        <w:t xml:space="preserve">, exemple le caractère est </w:t>
      </w:r>
      <w:r w:rsidRPr="008A33C1">
        <w:rPr>
          <w:rFonts w:ascii="Courier New" w:hAnsi="Courier New" w:cs="Courier New"/>
          <w:sz w:val="21"/>
          <w:szCs w:val="21"/>
        </w:rPr>
        <w:t>'S'</w:t>
      </w:r>
      <w:r w:rsidRPr="008A33C1">
        <w:rPr>
          <w:rFonts w:cstheme="minorHAnsi"/>
          <w:sz w:val="21"/>
          <w:szCs w:val="21"/>
        </w:rPr>
        <w:t xml:space="preserve">,  le compteur correspondant est à l'indice </w:t>
      </w:r>
      <w:r w:rsidRPr="008A33C1">
        <w:rPr>
          <w:rFonts w:ascii="Courier New" w:hAnsi="Courier New" w:cs="Courier New"/>
          <w:sz w:val="21"/>
          <w:szCs w:val="21"/>
        </w:rPr>
        <w:t xml:space="preserve">rang ('S') - rang ('A') + 10 </w:t>
      </w:r>
      <w:r w:rsidRPr="008A33C1">
        <w:rPr>
          <w:rFonts w:cstheme="minorHAnsi"/>
          <w:sz w:val="21"/>
          <w:szCs w:val="21"/>
        </w:rPr>
        <w:t xml:space="preserve">(les dix compteurs des chiffres sont rangés devant),  donc à l'indice </w:t>
      </w:r>
      <w:r w:rsidRPr="008A33C1">
        <w:rPr>
          <w:rFonts w:ascii="Courier New" w:hAnsi="Courier New" w:cs="Courier New"/>
          <w:sz w:val="21"/>
          <w:szCs w:val="21"/>
        </w:rPr>
        <w:t>18</w:t>
      </w:r>
      <w:r w:rsidRPr="008A33C1">
        <w:rPr>
          <w:rFonts w:cstheme="minorHAnsi"/>
          <w:sz w:val="21"/>
          <w:szCs w:val="21"/>
        </w:rPr>
        <w:t xml:space="preserve">  (S est la 19</w:t>
      </w:r>
      <w:r w:rsidRPr="008A33C1">
        <w:rPr>
          <w:rFonts w:cstheme="minorHAnsi"/>
          <w:sz w:val="21"/>
          <w:szCs w:val="21"/>
          <w:vertAlign w:val="superscript"/>
        </w:rPr>
        <w:t>ième</w:t>
      </w:r>
      <w:r w:rsidRPr="008A33C1">
        <w:rPr>
          <w:rFonts w:cstheme="minorHAnsi"/>
          <w:sz w:val="21"/>
          <w:szCs w:val="21"/>
        </w:rPr>
        <w:t xml:space="preserve"> lettre de l'alphabet) </w:t>
      </w:r>
      <w:r w:rsidRPr="008A33C1">
        <w:rPr>
          <w:rFonts w:ascii="Courier New" w:hAnsi="Courier New" w:cs="Courier New"/>
          <w:sz w:val="21"/>
          <w:szCs w:val="21"/>
        </w:rPr>
        <w:t>+ 10</w:t>
      </w:r>
      <w:r w:rsidRPr="008A33C1">
        <w:rPr>
          <w:rFonts w:cstheme="minorHAnsi"/>
          <w:sz w:val="21"/>
          <w:szCs w:val="21"/>
        </w:rPr>
        <w:t xml:space="preserve">, soit </w:t>
      </w:r>
      <w:r w:rsidRPr="008A33C1">
        <w:rPr>
          <w:rFonts w:ascii="Courier New" w:hAnsi="Courier New" w:cs="Courier New"/>
          <w:sz w:val="21"/>
          <w:szCs w:val="21"/>
        </w:rPr>
        <w:t>28</w:t>
      </w:r>
      <w:r w:rsidRPr="008A33C1">
        <w:rPr>
          <w:rFonts w:cstheme="minorHAnsi"/>
          <w:sz w:val="21"/>
          <w:szCs w:val="21"/>
        </w:rPr>
        <w:t>;</w:t>
      </w:r>
    </w:p>
    <w:p w14:paraId="47EF870C" w14:textId="77777777" w:rsidR="00295BCD" w:rsidRPr="008A33C1" w:rsidRDefault="00295BCD" w:rsidP="00295BCD">
      <w:pPr>
        <w:pStyle w:val="Paragraphedeliste"/>
        <w:numPr>
          <w:ilvl w:val="0"/>
          <w:numId w:val="4"/>
        </w:numPr>
        <w:rPr>
          <w:sz w:val="21"/>
          <w:szCs w:val="21"/>
        </w:rPr>
      </w:pPr>
      <w:proofErr w:type="gramStart"/>
      <w:r w:rsidRPr="008A33C1">
        <w:rPr>
          <w:sz w:val="21"/>
          <w:szCs w:val="21"/>
        </w:rPr>
        <w:t>si</w:t>
      </w:r>
      <w:proofErr w:type="gramEnd"/>
      <w:r w:rsidRPr="008A33C1">
        <w:rPr>
          <w:sz w:val="21"/>
          <w:szCs w:val="21"/>
        </w:rPr>
        <w:t xml:space="preserve"> le caractère est une minuscule, le rang de cette minuscule diminué du rang du caractère </w:t>
      </w:r>
      <w:r w:rsidRPr="008A33C1">
        <w:rPr>
          <w:rFonts w:ascii="Courier New" w:hAnsi="Courier New" w:cs="Courier New"/>
          <w:sz w:val="21"/>
          <w:szCs w:val="21"/>
        </w:rPr>
        <w:t>'a'</w:t>
      </w:r>
      <w:r w:rsidRPr="008A33C1">
        <w:rPr>
          <w:rFonts w:cstheme="minorHAnsi"/>
          <w:sz w:val="21"/>
          <w:szCs w:val="21"/>
        </w:rPr>
        <w:t xml:space="preserve">, exemple le caractère est </w:t>
      </w:r>
      <w:r w:rsidRPr="008A33C1">
        <w:rPr>
          <w:rFonts w:ascii="Courier New" w:hAnsi="Courier New" w:cs="Courier New"/>
          <w:sz w:val="21"/>
          <w:szCs w:val="21"/>
        </w:rPr>
        <w:t>'s'</w:t>
      </w:r>
      <w:r w:rsidRPr="008A33C1">
        <w:rPr>
          <w:rFonts w:cstheme="minorHAnsi"/>
          <w:sz w:val="21"/>
          <w:szCs w:val="21"/>
        </w:rPr>
        <w:t xml:space="preserve">,  le compteur correspondant est à l'indice </w:t>
      </w:r>
      <w:r w:rsidRPr="008A33C1">
        <w:rPr>
          <w:rFonts w:ascii="Courier New" w:hAnsi="Courier New" w:cs="Courier New"/>
          <w:sz w:val="21"/>
          <w:szCs w:val="21"/>
        </w:rPr>
        <w:t xml:space="preserve">rang ('s') - rang ('a') + 36 </w:t>
      </w:r>
      <w:r w:rsidRPr="008A33C1">
        <w:rPr>
          <w:rFonts w:cstheme="minorHAnsi"/>
          <w:sz w:val="21"/>
          <w:szCs w:val="21"/>
        </w:rPr>
        <w:t xml:space="preserve">(les dix compteurs des chiffres ainsi que les 26 compteurs des majuscules sont rangés devant),  donc à l'indice </w:t>
      </w:r>
      <w:r w:rsidRPr="008A33C1">
        <w:rPr>
          <w:rFonts w:ascii="Courier New" w:hAnsi="Courier New" w:cs="Courier New"/>
          <w:sz w:val="21"/>
          <w:szCs w:val="21"/>
        </w:rPr>
        <w:t>18</w:t>
      </w:r>
      <w:r w:rsidRPr="008A33C1">
        <w:rPr>
          <w:rFonts w:cstheme="minorHAnsi"/>
          <w:sz w:val="21"/>
          <w:szCs w:val="21"/>
        </w:rPr>
        <w:t xml:space="preserve">  (s est la 19</w:t>
      </w:r>
      <w:r w:rsidRPr="008A33C1">
        <w:rPr>
          <w:rFonts w:cstheme="minorHAnsi"/>
          <w:sz w:val="21"/>
          <w:szCs w:val="21"/>
          <w:vertAlign w:val="superscript"/>
        </w:rPr>
        <w:t>ième</w:t>
      </w:r>
      <w:r w:rsidRPr="008A33C1">
        <w:rPr>
          <w:rFonts w:cstheme="minorHAnsi"/>
          <w:sz w:val="21"/>
          <w:szCs w:val="21"/>
        </w:rPr>
        <w:t xml:space="preserve"> lettre de l'alphabet) </w:t>
      </w:r>
      <w:r w:rsidRPr="008A33C1">
        <w:rPr>
          <w:rFonts w:ascii="Courier New" w:hAnsi="Courier New" w:cs="Courier New"/>
          <w:sz w:val="21"/>
          <w:szCs w:val="21"/>
        </w:rPr>
        <w:t>+ 36</w:t>
      </w:r>
      <w:r w:rsidRPr="008A33C1">
        <w:rPr>
          <w:rFonts w:cstheme="minorHAnsi"/>
          <w:sz w:val="21"/>
          <w:szCs w:val="21"/>
        </w:rPr>
        <w:t xml:space="preserve">, soit </w:t>
      </w:r>
      <w:r w:rsidRPr="008A33C1">
        <w:rPr>
          <w:rFonts w:ascii="Courier New" w:hAnsi="Courier New" w:cs="Courier New"/>
          <w:sz w:val="21"/>
          <w:szCs w:val="21"/>
        </w:rPr>
        <w:t>54</w:t>
      </w:r>
      <w:r w:rsidRPr="008A33C1">
        <w:rPr>
          <w:rFonts w:cstheme="minorHAnsi"/>
          <w:sz w:val="21"/>
          <w:szCs w:val="21"/>
        </w:rPr>
        <w:t>.</w:t>
      </w:r>
    </w:p>
    <w:p w14:paraId="4B1CA5E2" w14:textId="77777777" w:rsidR="00295BCD" w:rsidRDefault="00295BCD" w:rsidP="00295BCD">
      <w:pPr>
        <w:pStyle w:val="NormalWeb"/>
        <w:ind w:left="720"/>
        <w:jc w:val="center"/>
      </w:pPr>
      <w:r>
        <w:rPr>
          <w:noProof/>
        </w:rPr>
        <mc:AlternateContent>
          <mc:Choice Requires="wpg">
            <w:drawing>
              <wp:anchor distT="0" distB="0" distL="114300" distR="114300" simplePos="0" relativeHeight="251659264" behindDoc="0" locked="0" layoutInCell="1" allowOverlap="1" wp14:anchorId="2865FE59" wp14:editId="6BDB6EE7">
                <wp:simplePos x="0" y="0"/>
                <wp:positionH relativeFrom="column">
                  <wp:posOffset>3266520</wp:posOffset>
                </wp:positionH>
                <wp:positionV relativeFrom="paragraph">
                  <wp:posOffset>1695065</wp:posOffset>
                </wp:positionV>
                <wp:extent cx="2143930" cy="2401597"/>
                <wp:effectExtent l="0" t="0" r="27940" b="17780"/>
                <wp:wrapNone/>
                <wp:docPr id="4" name="Groupe 4"/>
                <wp:cNvGraphicFramePr/>
                <a:graphic xmlns:a="http://schemas.openxmlformats.org/drawingml/2006/main">
                  <a:graphicData uri="http://schemas.microsoft.com/office/word/2010/wordprocessingGroup">
                    <wpg:wgp>
                      <wpg:cNvGrpSpPr/>
                      <wpg:grpSpPr>
                        <a:xfrm>
                          <a:off x="0" y="0"/>
                          <a:ext cx="2143930" cy="2401597"/>
                          <a:chOff x="0" y="0"/>
                          <a:chExt cx="2143930" cy="2401597"/>
                        </a:xfrm>
                      </wpg:grpSpPr>
                      <wps:wsp>
                        <wps:cNvPr id="307" name="Zone de texte 2"/>
                        <wps:cNvSpPr txBox="1">
                          <a:spLocks noChangeArrowheads="1"/>
                        </wps:cNvSpPr>
                        <wps:spPr bwMode="auto">
                          <a:xfrm>
                            <a:off x="1429555" y="0"/>
                            <a:ext cx="714375" cy="250825"/>
                          </a:xfrm>
                          <a:prstGeom prst="rect">
                            <a:avLst/>
                          </a:prstGeom>
                          <a:solidFill>
                            <a:srgbClr val="FFFFFF"/>
                          </a:solidFill>
                          <a:ln w="9525">
                            <a:solidFill>
                              <a:srgbClr val="000000"/>
                            </a:solidFill>
                            <a:miter lim="800000"/>
                            <a:headEnd/>
                            <a:tailEnd/>
                          </a:ln>
                        </wps:spPr>
                        <wps:txbx>
                          <w:txbxContent>
                            <w:p w14:paraId="5E572952" w14:textId="77777777" w:rsidR="00295BCD" w:rsidRPr="00C76EFC" w:rsidRDefault="00295BCD" w:rsidP="00295BCD">
                              <w:pPr>
                                <w:rPr>
                                  <w:rFonts w:ascii="Courier New" w:hAnsi="Courier New" w:cs="Courier New"/>
                                  <w:b/>
                                  <w:sz w:val="18"/>
                                </w:rPr>
                              </w:pPr>
                              <w:proofErr w:type="gramStart"/>
                              <w:r w:rsidRPr="00C76EFC">
                                <w:rPr>
                                  <w:rFonts w:ascii="Courier New" w:hAnsi="Courier New" w:cs="Courier New"/>
                                  <w:b/>
                                  <w:sz w:val="18"/>
                                </w:rPr>
                                <w:t>islower</w:t>
                              </w:r>
                              <w:proofErr w:type="gramEnd"/>
                            </w:p>
                          </w:txbxContent>
                        </wps:txbx>
                        <wps:bodyPr rot="0" vert="horz" wrap="square" lIns="91440" tIns="45720" rIns="91440" bIns="45720" anchor="t" anchorCtr="0">
                          <a:noAutofit/>
                        </wps:bodyPr>
                      </wps:wsp>
                      <wps:wsp>
                        <wps:cNvPr id="2" name="Zone de texte 2"/>
                        <wps:cNvSpPr txBox="1">
                          <a:spLocks noChangeArrowheads="1"/>
                        </wps:cNvSpPr>
                        <wps:spPr bwMode="auto">
                          <a:xfrm>
                            <a:off x="0" y="2150772"/>
                            <a:ext cx="695325" cy="250825"/>
                          </a:xfrm>
                          <a:prstGeom prst="rect">
                            <a:avLst/>
                          </a:prstGeom>
                          <a:solidFill>
                            <a:srgbClr val="FFFFFF"/>
                          </a:solidFill>
                          <a:ln w="9525">
                            <a:solidFill>
                              <a:srgbClr val="000000"/>
                            </a:solidFill>
                            <a:miter lim="800000"/>
                            <a:headEnd/>
                            <a:tailEnd/>
                          </a:ln>
                        </wps:spPr>
                        <wps:txbx>
                          <w:txbxContent>
                            <w:p w14:paraId="34491657" w14:textId="77777777" w:rsidR="00295BCD" w:rsidRPr="00C76EFC" w:rsidRDefault="00295BCD" w:rsidP="00295BCD">
                              <w:pPr>
                                <w:rPr>
                                  <w:rFonts w:ascii="Courier New" w:hAnsi="Courier New" w:cs="Courier New"/>
                                  <w:b/>
                                  <w:sz w:val="18"/>
                                </w:rPr>
                              </w:pPr>
                              <w:proofErr w:type="gramStart"/>
                              <w:r w:rsidRPr="00C76EFC">
                                <w:rPr>
                                  <w:rFonts w:ascii="Courier New" w:hAnsi="Courier New" w:cs="Courier New"/>
                                  <w:b/>
                                  <w:sz w:val="18"/>
                                </w:rPr>
                                <w:t>isdigit</w:t>
                              </w:r>
                              <w:proofErr w:type="gramEnd"/>
                            </w:p>
                          </w:txbxContent>
                        </wps:txbx>
                        <wps:bodyPr rot="0" vert="horz" wrap="square" lIns="91440" tIns="45720" rIns="91440" bIns="45720" anchor="t" anchorCtr="0">
                          <a:noAutofit/>
                        </wps:bodyPr>
                      </wps:wsp>
                      <wps:wsp>
                        <wps:cNvPr id="3" name="Zone de texte 2"/>
                        <wps:cNvSpPr txBox="1">
                          <a:spLocks noChangeArrowheads="1"/>
                        </wps:cNvSpPr>
                        <wps:spPr bwMode="auto">
                          <a:xfrm>
                            <a:off x="1088265" y="933719"/>
                            <a:ext cx="688975" cy="250825"/>
                          </a:xfrm>
                          <a:prstGeom prst="rect">
                            <a:avLst/>
                          </a:prstGeom>
                          <a:solidFill>
                            <a:srgbClr val="FFFFFF"/>
                          </a:solidFill>
                          <a:ln w="9525">
                            <a:solidFill>
                              <a:srgbClr val="000000"/>
                            </a:solidFill>
                            <a:miter lim="800000"/>
                            <a:headEnd/>
                            <a:tailEnd/>
                          </a:ln>
                        </wps:spPr>
                        <wps:txbx>
                          <w:txbxContent>
                            <w:p w14:paraId="336DF6E9" w14:textId="77777777" w:rsidR="00295BCD" w:rsidRPr="00C76EFC" w:rsidRDefault="00295BCD" w:rsidP="00295BCD">
                              <w:pPr>
                                <w:rPr>
                                  <w:rFonts w:ascii="Courier New" w:hAnsi="Courier New" w:cs="Courier New"/>
                                  <w:b/>
                                  <w:sz w:val="18"/>
                                </w:rPr>
                              </w:pPr>
                              <w:r w:rsidRPr="00C76EFC">
                                <w:rPr>
                                  <w:rFonts w:ascii="Courier New" w:hAnsi="Courier New" w:cs="Courier New"/>
                                  <w:b/>
                                  <w:sz w:val="18"/>
                                </w:rPr>
                                <w:t>isupper</w:t>
                              </w:r>
                            </w:p>
                          </w:txbxContent>
                        </wps:txbx>
                        <wps:bodyPr rot="0" vert="horz" wrap="square" lIns="91440" tIns="45720" rIns="91440" bIns="45720" anchor="t" anchorCtr="0">
                          <a:noAutofit/>
                        </wps:bodyPr>
                      </wps:wsp>
                    </wpg:wgp>
                  </a:graphicData>
                </a:graphic>
              </wp:anchor>
            </w:drawing>
          </mc:Choice>
          <mc:Fallback>
            <w:pict>
              <v:group w14:anchorId="2865FE59" id="Groupe 4" o:spid="_x0000_s1026" style="position:absolute;left:0;text-align:left;margin-left:257.2pt;margin-top:133.45pt;width:168.8pt;height:189.1pt;z-index:251659264" coordsize="21439,2401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57W0wIAAO0KAAAOAAAAZHJzL2Uyb0RvYy54bWzsVstu3CAU3VfqPyD2jV/j+KF4ojQvVUrb&#13;&#10;SGk33TEYP1QbKDBjJ1/fC554JknVSqkqRWq8wGDgcO7hcM3R8dh3aMOUbgUvcHDgY8Q4FWXL6wJ/&#13;&#10;/XLxLsVIG8JL0gnOCnzLND5evn1zNMichaIRXckUAhCu80EWuDFG5p6nacN6og+EZBw6K6F6YqCp&#13;&#10;aq9UZAD0vvNC3z/0BqFKqQRlWsPXs6kTLx1+VTFqPleVZgZ1BQZuxpXKlStbessjkteKyKalWxrk&#13;&#10;GSx60nJYdIY6I4agtWqfQPUtVUKLyhxQ0XuiqlrKXAwQTeA/iuZSibV0sdT5UMtZJpD2kU7PhqWf&#13;&#10;NpdK3shrBUoMsgYtXMvGMlaqt29giUYn2e0sGRsNovAxDBZRFoGyFPrChR/EWTKJShtQ/sk82pz/&#13;&#10;YaZ3v7D3gM4gwSB6p4H+Ow1uGiKZk1bnoMG1Qm1Z4MhPMOKkB6N+A7uikiEDkTIU2pgsBRhrxUJm&#13;&#10;fC8g/MBtupZXgn7XiIvThvCanSglhoaREkgGdiaEMk+dcLQFWQ0fRQlrkbURDuiR4sEizOI4xuip&#13;&#10;7gnonkCPkz320zB269xrR3KptLlkoke2UmAFJ8EtQTZX2lhKuyF2j7Xo2vKi7TrXUPXqtFNoQ+DU&#13;&#10;XLhni/5gWMfRUOAshrV/D+G751cQfWvg+HdtX+B0HkRyq905L4EmyQ1pu6kOlDu+FdPqNylpxtW4&#13;&#10;3ZyVKG9BViWmYw5pCSqNUHcYDXDEC6x/rIliGHUfOGxNFiwWNie4xiJOQmio/Z7Vfg/hFKAKbDCa&#13;&#10;qqfG5RHLkYsT2MKqdcLavZ6YbLmCbSeq/9y/4UtyL6hpc0IQ+0nizg/J77PGYRZH4JpX9+bWvS71&#13;&#10;uDyxs85/bOLoJZk48NM0PJxScBZFSZDZNLbn5DTNXvOw9e3s5Plf+ZLTsbtcwJ3K/Qi39z97adtv&#13;&#10;u/S9u6UufwIAAP//AwBQSwMEFAAGAAgAAAAhACHj10DnAAAAEAEAAA8AAABkcnMvZG93bnJldi54&#13;&#10;bWxMj81qwzAQhO+FvoPYQm+NLNc2qWM5hPTnFApNCqU3xdrYJpZkLMV23r7bU3tZWHZmdr5iPZuO&#13;&#10;jTj41lkJYhEBQ1s53dpawufh9WEJzAdlteqcRQlX9LAub28KlWs32Q8c96FmFGJ9riQ0IfQ5575q&#13;&#10;0Ci/cD1aup3cYFSgdai5HtRE4abjcRRl3KjW0odG9bhtsDrvL0bC26SmzaN4GXfn0/b6fUjfv3YC&#13;&#10;pby/m59XNDYrYAHn8OeAXwbqDyUVO7qL1Z51ElKRJCSVEGfZEzBSLNOYEI8SsiQVwMuC/wcpfwAA&#13;&#10;AP//AwBQSwECLQAUAAYACAAAACEAtoM4kv4AAADhAQAAEwAAAAAAAAAAAAAAAAAAAAAAW0NvbnRl&#13;&#10;bnRfVHlwZXNdLnhtbFBLAQItABQABgAIAAAAIQA4/SH/1gAAAJQBAAALAAAAAAAAAAAAAAAAAC8B&#13;&#10;AABfcmVscy8ucmVsc1BLAQItABQABgAIAAAAIQBR+57W0wIAAO0KAAAOAAAAAAAAAAAAAAAAAC4C&#13;&#10;AABkcnMvZTJvRG9jLnhtbFBLAQItABQABgAIAAAAIQAh49dA5wAAABABAAAPAAAAAAAAAAAAAAAA&#13;&#10;AC0FAABkcnMvZG93bnJldi54bWxQSwUGAAAAAAQABADzAAAAQQYAAAAA&#13;&#10;">
                <v:shapetype id="_x0000_t202" coordsize="21600,21600" o:spt="202" path="m,l,21600r21600,l21600,xe">
                  <v:stroke joinstyle="miter"/>
                  <v:path gradientshapeok="t" o:connecttype="rect"/>
                </v:shapetype>
                <v:shape id="Zone de texte 2" o:spid="_x0000_s1027" type="#_x0000_t202" style="position:absolute;left:14295;width:7144;height:25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UXvRyQAAAOEAAAAPAAAAZHJzL2Rvd25yZXYueG1sRI9Ba8JA&#13;&#10;FITvhf6H5RW8FN20irHRVUpF0VurYq+P7DMJzb5Nd9cY/323IHgZGIb5hpktOlOLlpyvLCt4GSQg&#13;&#10;iHOrKy4UHPar/gSED8gaa8uk4EoeFvPHhxlm2l74i9pdKESEsM9QQRlCk0np85IM+oFtiGN2ss5g&#13;&#10;iNYVUju8RLip5WuSjKXBiuNCiQ19lJT/7M5GwWS0ab/9dvh5zMen+i08p+361ynVe+qW0yjvUxCB&#13;&#10;unBv3BAbrWCYpPD/KL4BOf8DAAD//wMAUEsBAi0AFAAGAAgAAAAhANvh9svuAAAAhQEAABMAAAAA&#13;&#10;AAAAAAAAAAAAAAAAAFtDb250ZW50X1R5cGVzXS54bWxQSwECLQAUAAYACAAAACEAWvQsW78AAAAV&#13;&#10;AQAACwAAAAAAAAAAAAAAAAAfAQAAX3JlbHMvLnJlbHNQSwECLQAUAAYACAAAACEA/FF70ckAAADh&#13;&#10;AAAADwAAAAAAAAAAAAAAAAAHAgAAZHJzL2Rvd25yZXYueG1sUEsFBgAAAAADAAMAtwAAAP0CAAAA&#13;&#10;AA==&#13;&#10;">
                  <v:textbox>
                    <w:txbxContent>
                      <w:p w14:paraId="5E572952" w14:textId="77777777" w:rsidR="00295BCD" w:rsidRPr="00C76EFC" w:rsidRDefault="00295BCD" w:rsidP="00295BCD">
                        <w:pPr>
                          <w:rPr>
                            <w:rFonts w:ascii="Courier New" w:hAnsi="Courier New" w:cs="Courier New"/>
                            <w:b/>
                            <w:sz w:val="18"/>
                          </w:rPr>
                        </w:pPr>
                        <w:proofErr w:type="spellStart"/>
                        <w:proofErr w:type="gramStart"/>
                        <w:r w:rsidRPr="00C76EFC">
                          <w:rPr>
                            <w:rFonts w:ascii="Courier New" w:hAnsi="Courier New" w:cs="Courier New"/>
                            <w:b/>
                            <w:sz w:val="18"/>
                          </w:rPr>
                          <w:t>islower</w:t>
                        </w:r>
                        <w:proofErr w:type="spellEnd"/>
                        <w:proofErr w:type="gramEnd"/>
                      </w:p>
                    </w:txbxContent>
                  </v:textbox>
                </v:shape>
                <v:shape id="Zone de texte 2" o:spid="_x0000_s1028" type="#_x0000_t202" style="position:absolute;top:21507;width:6953;height:25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nxupyAAAAN8AAAAPAAAAZHJzL2Rvd25yZXYueG1sRI9PawIx&#13;&#10;FMTvgt8hPKEX0WxtUbsaRSoVvdU/2Otj89xdunlZk7iu374pFHoZGIb5DTNftqYSDTlfWlbwPExA&#13;&#10;EGdWl5wrOB0/BlMQPiBrrCyTggd5WC66nTmm2t55T80h5CJC2KeooAihTqX0WUEG/dDWxDG7WGcw&#13;&#10;ROtyqR3eI9xUcpQkY2mw5LhQYE3vBWXfh5tRMH3dNl9+9/J5zsaX6i30J83m6pR66rXrWZTVDESg&#13;&#10;Nvw3/hBbrWAEv3/iF5CLHwAAAP//AwBQSwECLQAUAAYACAAAACEA2+H2y+4AAACFAQAAEwAAAAAA&#13;&#10;AAAAAAAAAAAAAAAAW0NvbnRlbnRfVHlwZXNdLnhtbFBLAQItABQABgAIAAAAIQBa9CxbvwAAABUB&#13;&#10;AAALAAAAAAAAAAAAAAAAAB8BAABfcmVscy8ucmVsc1BLAQItABQABgAIAAAAIQBSnxupyAAAAN8A&#13;&#10;AAAPAAAAAAAAAAAAAAAAAAcCAABkcnMvZG93bnJldi54bWxQSwUGAAAAAAMAAwC3AAAA/AIAAAAA&#13;&#10;">
                  <v:textbox>
                    <w:txbxContent>
                      <w:p w14:paraId="34491657" w14:textId="77777777" w:rsidR="00295BCD" w:rsidRPr="00C76EFC" w:rsidRDefault="00295BCD" w:rsidP="00295BCD">
                        <w:pPr>
                          <w:rPr>
                            <w:rFonts w:ascii="Courier New" w:hAnsi="Courier New" w:cs="Courier New"/>
                            <w:b/>
                            <w:sz w:val="18"/>
                          </w:rPr>
                        </w:pPr>
                        <w:proofErr w:type="spellStart"/>
                        <w:proofErr w:type="gramStart"/>
                        <w:r w:rsidRPr="00C76EFC">
                          <w:rPr>
                            <w:rFonts w:ascii="Courier New" w:hAnsi="Courier New" w:cs="Courier New"/>
                            <w:b/>
                            <w:sz w:val="18"/>
                          </w:rPr>
                          <w:t>isdigit</w:t>
                        </w:r>
                        <w:proofErr w:type="spellEnd"/>
                        <w:proofErr w:type="gramEnd"/>
                      </w:p>
                    </w:txbxContent>
                  </v:textbox>
                </v:shape>
                <v:shape id="Zone de texte 2" o:spid="_x0000_s1029" type="#_x0000_t202" style="position:absolute;left:10882;top:9337;width:6890;height:25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9074yxwAAAN8AAAAPAAAAZHJzL2Rvd25yZXYueG1sRI9BawIx&#13;&#10;FITvhf6H8Aq9FM2qxepqlGJR9Naq6PWxee4ubl62SVzXf2+EQi8DwzDfMNN5ayrRkPOlZQW9bgKC&#13;&#10;OLO65FzBfrfsjED4gKyxskwKbuRhPnt+mmKq7ZV/qNmGXEQI+xQVFCHUqZQ+K8ig79qaOGYn6wyG&#13;&#10;aF0utcNrhJtK9pNkKA2WHBcKrGlRUHbeXoyC0fu6OfrN4PuQDU/VOLx9NKtfp9TrS/s1ifI5ARGo&#13;&#10;Df+NP8RaKxjA40/8AnJ2BwAA//8DAFBLAQItABQABgAIAAAAIQDb4fbL7gAAAIUBAAATAAAAAAAA&#13;&#10;AAAAAAAAAAAAAABbQ29udGVudF9UeXBlc10ueG1sUEsBAi0AFAAGAAgAAAAhAFr0LFu/AAAAFQEA&#13;&#10;AAsAAAAAAAAAAAAAAAAAHwEAAF9yZWxzLy5yZWxzUEsBAi0AFAAGAAgAAAAhAD3TvjLHAAAA3wAA&#13;&#10;AA8AAAAAAAAAAAAAAAAABwIAAGRycy9kb3ducmV2LnhtbFBLBQYAAAAAAwADALcAAAD7AgAAAAA=&#13;&#10;">
                  <v:textbox>
                    <w:txbxContent>
                      <w:p w14:paraId="336DF6E9" w14:textId="77777777" w:rsidR="00295BCD" w:rsidRPr="00C76EFC" w:rsidRDefault="00295BCD" w:rsidP="00295BCD">
                        <w:pPr>
                          <w:rPr>
                            <w:rFonts w:ascii="Courier New" w:hAnsi="Courier New" w:cs="Courier New"/>
                            <w:b/>
                            <w:sz w:val="18"/>
                          </w:rPr>
                        </w:pPr>
                        <w:proofErr w:type="spellStart"/>
                        <w:proofErr w:type="gramStart"/>
                        <w:r w:rsidRPr="00C76EFC">
                          <w:rPr>
                            <w:rFonts w:ascii="Courier New" w:hAnsi="Courier New" w:cs="Courier New"/>
                            <w:b/>
                            <w:sz w:val="18"/>
                          </w:rPr>
                          <w:t>isupper</w:t>
                        </w:r>
                        <w:proofErr w:type="spellEnd"/>
                        <w:proofErr w:type="gramEnd"/>
                      </w:p>
                    </w:txbxContent>
                  </v:textbox>
                </v:shape>
              </v:group>
            </w:pict>
          </mc:Fallback>
        </mc:AlternateContent>
      </w:r>
      <w:r>
        <w:rPr>
          <w:noProof/>
        </w:rPr>
        <w:drawing>
          <wp:inline distT="0" distB="0" distL="0" distR="0" wp14:anchorId="5C3A7433" wp14:editId="4988B21A">
            <wp:extent cx="4990465" cy="4050665"/>
            <wp:effectExtent l="0" t="0" r="635" b="6985"/>
            <wp:docPr id="1" name="Image 1" descr="http://infodoc.aix.univ-amu.fr/%7Emathieu/CoursInfo/Algo/Td/Comptages/ComptLargeSet/Enonce/TableAss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fodoc.aix.univ-amu.fr/%7Emathieu/CoursInfo/Algo/Td/Comptages/ComptLargeSet/Enonce/TableAss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90465" cy="4050665"/>
                    </a:xfrm>
                    <a:prstGeom prst="rect">
                      <a:avLst/>
                    </a:prstGeom>
                    <a:noFill/>
                    <a:ln>
                      <a:noFill/>
                    </a:ln>
                  </pic:spPr>
                </pic:pic>
              </a:graphicData>
            </a:graphic>
          </wp:inline>
        </w:drawing>
      </w:r>
    </w:p>
    <w:p w14:paraId="2514B6BB" w14:textId="77777777" w:rsidR="00295BCD" w:rsidRDefault="00295BCD" w:rsidP="00295BCD">
      <w:pPr>
        <w:pStyle w:val="Paragraphedeliste"/>
      </w:pPr>
    </w:p>
    <w:p w14:paraId="26B2DF6E" w14:textId="758FF55E" w:rsidR="00295BCD" w:rsidRPr="008A33C1" w:rsidRDefault="00295BCD" w:rsidP="00295BCD">
      <w:pPr>
        <w:rPr>
          <w:sz w:val="21"/>
          <w:szCs w:val="21"/>
        </w:rPr>
      </w:pPr>
      <w:r w:rsidRPr="008A33C1">
        <w:rPr>
          <w:sz w:val="21"/>
          <w:szCs w:val="21"/>
        </w:rPr>
        <w:t xml:space="preserve">Rappel : </w:t>
      </w:r>
      <w:r w:rsidRPr="008A33C1">
        <w:rPr>
          <w:sz w:val="21"/>
          <w:szCs w:val="21"/>
        </w:rPr>
        <w:br/>
        <w:t xml:space="preserve">la fonction </w:t>
      </w:r>
      <w:r w:rsidRPr="008A33C1">
        <w:rPr>
          <w:rFonts w:ascii="Courier New" w:hAnsi="Courier New" w:cs="Courier New"/>
          <w:sz w:val="21"/>
          <w:szCs w:val="21"/>
        </w:rPr>
        <w:t>rang()</w:t>
      </w:r>
      <w:r w:rsidRPr="008A33C1">
        <w:rPr>
          <w:sz w:val="21"/>
          <w:szCs w:val="21"/>
        </w:rPr>
        <w:t xml:space="preserve"> existe pour les caractères, a le profil </w:t>
      </w:r>
    </w:p>
    <w:p w14:paraId="37323AFB" w14:textId="1024A0AE" w:rsidR="00295BCD" w:rsidRPr="008A33C1" w:rsidRDefault="00295BCD" w:rsidP="00295BCD">
      <w:pPr>
        <w:rPr>
          <w:rFonts w:ascii="Courier New" w:hAnsi="Courier New" w:cs="Courier New"/>
          <w:sz w:val="21"/>
          <w:szCs w:val="21"/>
        </w:rPr>
      </w:pPr>
      <w:proofErr w:type="gramStart"/>
      <w:r w:rsidRPr="008A33C1">
        <w:rPr>
          <w:rFonts w:ascii="Courier New" w:hAnsi="Courier New" w:cs="Courier New"/>
          <w:sz w:val="21"/>
          <w:szCs w:val="21"/>
        </w:rPr>
        <w:t>fonction</w:t>
      </w:r>
      <w:proofErr w:type="gramEnd"/>
      <w:r w:rsidRPr="008A33C1">
        <w:rPr>
          <w:rFonts w:ascii="Courier New" w:hAnsi="Courier New" w:cs="Courier New"/>
          <w:sz w:val="21"/>
          <w:szCs w:val="21"/>
        </w:rPr>
        <w:t xml:space="preserve"> rang (car : in </w:t>
      </w:r>
      <w:proofErr w:type="spellStart"/>
      <w:r w:rsidRPr="008A33C1">
        <w:rPr>
          <w:rFonts w:ascii="Courier New" w:hAnsi="Courier New" w:cs="Courier New"/>
          <w:sz w:val="21"/>
          <w:szCs w:val="21"/>
        </w:rPr>
        <w:t>caractere</w:t>
      </w:r>
      <w:proofErr w:type="spellEnd"/>
      <w:r w:rsidRPr="008A33C1">
        <w:rPr>
          <w:rFonts w:ascii="Courier New" w:hAnsi="Courier New" w:cs="Courier New"/>
          <w:sz w:val="21"/>
          <w:szCs w:val="21"/>
        </w:rPr>
        <w:t xml:space="preserve">) renvoie </w:t>
      </w:r>
      <w:proofErr w:type="spellStart"/>
      <w:r w:rsidRPr="008A33C1">
        <w:rPr>
          <w:rFonts w:ascii="Courier New" w:hAnsi="Courier New" w:cs="Courier New"/>
          <w:sz w:val="21"/>
          <w:szCs w:val="21"/>
        </w:rPr>
        <w:t>entier_naturel</w:t>
      </w:r>
      <w:proofErr w:type="spellEnd"/>
      <w:r w:rsidRPr="008A33C1">
        <w:rPr>
          <w:rFonts w:ascii="Courier New" w:hAnsi="Courier New" w:cs="Courier New"/>
          <w:sz w:val="21"/>
          <w:szCs w:val="21"/>
        </w:rPr>
        <w:t>;</w:t>
      </w:r>
    </w:p>
    <w:p w14:paraId="1D0D759E" w14:textId="77777777" w:rsidR="00295BCD" w:rsidRPr="008A33C1" w:rsidRDefault="00295BCD" w:rsidP="00295BCD">
      <w:pPr>
        <w:rPr>
          <w:sz w:val="21"/>
          <w:szCs w:val="21"/>
        </w:rPr>
      </w:pPr>
      <w:proofErr w:type="gramStart"/>
      <w:r w:rsidRPr="008A33C1">
        <w:rPr>
          <w:sz w:val="21"/>
          <w:szCs w:val="21"/>
        </w:rPr>
        <w:t>et</w:t>
      </w:r>
      <w:proofErr w:type="gramEnd"/>
      <w:r w:rsidRPr="008A33C1">
        <w:rPr>
          <w:sz w:val="21"/>
          <w:szCs w:val="21"/>
        </w:rPr>
        <w:t xml:space="preserve"> renvoie le rang du caractère passé en paramètre. Les rangs des chiffres sont consécutifs et rangés dans l'ordre, ainsi que les rangs des majuscules et celui des minuscules.</w:t>
      </w:r>
    </w:p>
    <w:p w14:paraId="070ECD6B" w14:textId="77777777" w:rsidR="003E6683" w:rsidRPr="00B8531D" w:rsidRDefault="003E6683" w:rsidP="00831E9D">
      <w:pPr>
        <w:pStyle w:val="Paragraphedeliste"/>
        <w:ind w:left="1080"/>
        <w:rPr>
          <w:sz w:val="21"/>
        </w:rPr>
      </w:pPr>
    </w:p>
    <w:sectPr w:rsidR="003E6683" w:rsidRPr="00B8531D" w:rsidSect="001477F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D2C3A"/>
    <w:multiLevelType w:val="hybridMultilevel"/>
    <w:tmpl w:val="DC3EB7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5459274C"/>
    <w:multiLevelType w:val="hybridMultilevel"/>
    <w:tmpl w:val="8FB6A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873C0F"/>
    <w:multiLevelType w:val="hybridMultilevel"/>
    <w:tmpl w:val="4B08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C01236D"/>
    <w:multiLevelType w:val="hybridMultilevel"/>
    <w:tmpl w:val="A836A8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63301005">
    <w:abstractNumId w:val="2"/>
  </w:num>
  <w:num w:numId="2" w16cid:durableId="2026515924">
    <w:abstractNumId w:val="0"/>
  </w:num>
  <w:num w:numId="3" w16cid:durableId="1736510302">
    <w:abstractNumId w:val="3"/>
  </w:num>
  <w:num w:numId="4" w16cid:durableId="9734870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1D"/>
    <w:rsid w:val="0001705D"/>
    <w:rsid w:val="000745C1"/>
    <w:rsid w:val="000A577A"/>
    <w:rsid w:val="001477F6"/>
    <w:rsid w:val="00217573"/>
    <w:rsid w:val="0023384F"/>
    <w:rsid w:val="00280087"/>
    <w:rsid w:val="00295BCD"/>
    <w:rsid w:val="003E6683"/>
    <w:rsid w:val="00583448"/>
    <w:rsid w:val="00666D4B"/>
    <w:rsid w:val="00670864"/>
    <w:rsid w:val="006727FE"/>
    <w:rsid w:val="0067308A"/>
    <w:rsid w:val="00831E9D"/>
    <w:rsid w:val="00833367"/>
    <w:rsid w:val="00853717"/>
    <w:rsid w:val="008A33C1"/>
    <w:rsid w:val="00920CBE"/>
    <w:rsid w:val="00B8531D"/>
    <w:rsid w:val="00BC0F18"/>
    <w:rsid w:val="00CA1886"/>
    <w:rsid w:val="00DA65C2"/>
    <w:rsid w:val="00F85AF6"/>
    <w:rsid w:val="00FA709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32B1E49"/>
  <w15:chartTrackingRefBased/>
  <w15:docId w15:val="{285A8BB0-5538-0443-A8DC-1D685A9EF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8531D"/>
    <w:pPr>
      <w:spacing w:after="200" w:line="276" w:lineRule="auto"/>
    </w:pPr>
    <w:rPr>
      <w:sz w:val="22"/>
      <w:szCs w:val="22"/>
    </w:rPr>
  </w:style>
  <w:style w:type="paragraph" w:styleId="Titre1">
    <w:name w:val="heading 1"/>
    <w:basedOn w:val="Normal"/>
    <w:next w:val="Normal"/>
    <w:link w:val="Titre1Car"/>
    <w:uiPriority w:val="9"/>
    <w:qFormat/>
    <w:rsid w:val="008A33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B8531D"/>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8531D"/>
    <w:rPr>
      <w:rFonts w:asciiTheme="majorHAnsi" w:eastAsiaTheme="majorEastAsia" w:hAnsiTheme="majorHAnsi" w:cstheme="majorBidi"/>
      <w:b/>
      <w:bCs/>
      <w:color w:val="4472C4" w:themeColor="accent1"/>
      <w:sz w:val="26"/>
      <w:szCs w:val="26"/>
    </w:rPr>
  </w:style>
  <w:style w:type="character" w:styleId="MachinecrireHTML">
    <w:name w:val="HTML Typewriter"/>
    <w:basedOn w:val="Policepardfaut"/>
    <w:uiPriority w:val="99"/>
    <w:semiHidden/>
    <w:unhideWhenUsed/>
    <w:rsid w:val="00B8531D"/>
    <w:rPr>
      <w:rFonts w:ascii="Courier New" w:eastAsia="Times New Roman" w:hAnsi="Courier New" w:cs="Courier New"/>
      <w:sz w:val="20"/>
      <w:szCs w:val="20"/>
    </w:rPr>
  </w:style>
  <w:style w:type="paragraph" w:styleId="Paragraphedeliste">
    <w:name w:val="List Paragraph"/>
    <w:basedOn w:val="Normal"/>
    <w:uiPriority w:val="34"/>
    <w:qFormat/>
    <w:rsid w:val="00B8531D"/>
    <w:pPr>
      <w:ind w:left="720"/>
      <w:contextualSpacing/>
    </w:pPr>
  </w:style>
  <w:style w:type="paragraph" w:styleId="NormalWeb">
    <w:name w:val="Normal (Web)"/>
    <w:basedOn w:val="Normal"/>
    <w:uiPriority w:val="99"/>
    <w:semiHidden/>
    <w:unhideWhenUsed/>
    <w:rsid w:val="00295BC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8A33C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935</Words>
  <Characters>5144</Characters>
  <Application>Microsoft Office Word</Application>
  <DocSecurity>0</DocSecurity>
  <Lines>42</Lines>
  <Paragraphs>12</Paragraphs>
  <ScaleCrop>false</ScaleCrop>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Casali</dc:creator>
  <cp:keywords/>
  <dc:description/>
  <cp:lastModifiedBy>CASALI Alain</cp:lastModifiedBy>
  <cp:revision>9</cp:revision>
  <cp:lastPrinted>2022-09-26T18:01:00Z</cp:lastPrinted>
  <dcterms:created xsi:type="dcterms:W3CDTF">2019-10-01T07:16:00Z</dcterms:created>
  <dcterms:modified xsi:type="dcterms:W3CDTF">2024-09-29T13:16:00Z</dcterms:modified>
</cp:coreProperties>
</file>